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C5" w:rsidRPr="00DF3DC5" w:rsidRDefault="00DF3DC5" w:rsidP="00DF3DC5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aps/>
          <w:color w:val="734605"/>
          <w:kern w:val="36"/>
          <w:sz w:val="27"/>
          <w:szCs w:val="27"/>
          <w:lang w:eastAsia="ru-RU"/>
        </w:rPr>
      </w:pPr>
      <w:bookmarkStart w:id="0" w:name="_GoBack"/>
      <w:r w:rsidRPr="00DF3DC5">
        <w:rPr>
          <w:rFonts w:ascii="Arial" w:eastAsia="Times New Roman" w:hAnsi="Arial" w:cs="Arial"/>
          <w:b/>
          <w:bCs/>
          <w:caps/>
          <w:color w:val="734605"/>
          <w:kern w:val="36"/>
          <w:sz w:val="27"/>
          <w:szCs w:val="27"/>
          <w:lang w:eastAsia="ru-RU"/>
        </w:rPr>
        <w:t>ИНСТРУКЦИЯ ПО ОРГАНИЗАЦИИ АНТИВИРУСНОЙ ЗАЩИТЫ</w:t>
      </w:r>
    </w:p>
    <w:bookmarkEnd w:id="0"/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Настоящая инструкция предназначена для организации порядка проведения антивирусного контроля в учреждении и предотвращения </w:t>
      </w:r>
      <w:proofErr w:type="gramStart"/>
      <w:r w:rsidRPr="00DF3D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возникновения фактов заражения программного обеспечения учреждения</w:t>
      </w:r>
      <w:proofErr w:type="gramEnd"/>
      <w:r w:rsidRPr="00DF3D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компьютерными вирусами.</w:t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734605"/>
          <w:sz w:val="21"/>
          <w:szCs w:val="21"/>
          <w:lang w:eastAsia="ru-RU"/>
        </w:rPr>
        <w:t xml:space="preserve">Установка, настройка и регулярное обновление антивирусных средств осуществляется только </w:t>
      </w:r>
      <w:proofErr w:type="gramStart"/>
      <w:r w:rsidRPr="00DF3DC5">
        <w:rPr>
          <w:rFonts w:ascii="Arial" w:eastAsia="Times New Roman" w:hAnsi="Arial" w:cs="Arial"/>
          <w:b/>
          <w:bCs/>
          <w:color w:val="734605"/>
          <w:sz w:val="21"/>
          <w:szCs w:val="21"/>
          <w:lang w:eastAsia="ru-RU"/>
        </w:rPr>
        <w:t>ответственным</w:t>
      </w:r>
      <w:proofErr w:type="gramEnd"/>
      <w:r w:rsidRPr="00DF3DC5">
        <w:rPr>
          <w:rFonts w:ascii="Arial" w:eastAsia="Times New Roman" w:hAnsi="Arial" w:cs="Arial"/>
          <w:b/>
          <w:bCs/>
          <w:color w:val="734605"/>
          <w:sz w:val="21"/>
          <w:szCs w:val="21"/>
          <w:lang w:eastAsia="ru-RU"/>
        </w:rPr>
        <w:t xml:space="preserve"> за информационную безопасность учреждения.</w:t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734605"/>
          <w:sz w:val="21"/>
          <w:szCs w:val="21"/>
          <w:lang w:eastAsia="ru-RU"/>
        </w:rPr>
        <w:t>Требования к проведению мероприятий по антивирусной защите:</w:t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DF3DC5" w:rsidRPr="00DF3DC5" w:rsidRDefault="00DF3DC5" w:rsidP="00DF3D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34605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Ежедневно в начале работы при загрузке компьютера в автоматическом режиме должно выполняться </w:t>
      </w: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обновление антивирусных баз </w:t>
      </w: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проводиться </w:t>
      </w: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антивирусная проверка </w:t>
      </w: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всех дисков и файлов персонального компьютера.</w:t>
      </w:r>
    </w:p>
    <w:p w:rsidR="00DF3DC5" w:rsidRPr="00DF3DC5" w:rsidRDefault="00DF3DC5" w:rsidP="00DF3D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34605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Обязательному антивирусному </w:t>
      </w: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контролю</w:t>
      </w: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подлежит любая информация (текстовые файлы любых форматов, файлы данных, исполняемые файлы), </w:t>
      </w: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получаемая и передаваемая </w:t>
      </w: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электронной почте, </w:t>
      </w:r>
      <w:proofErr w:type="spellStart"/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интернет-ресурсам</w:t>
      </w:r>
      <w:proofErr w:type="spellEnd"/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информация на съемных носителях (дисках 3,5 (А</w:t>
      </w:r>
      <w:proofErr w:type="gramStart"/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:), </w:t>
      </w:r>
      <w:proofErr w:type="spellStart"/>
      <w:proofErr w:type="gramEnd"/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флешках</w:t>
      </w:r>
      <w:proofErr w:type="spellEnd"/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CD-ROM и т.п.).</w:t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734605"/>
          <w:sz w:val="21"/>
          <w:szCs w:val="21"/>
          <w:lang w:eastAsia="ru-RU"/>
        </w:rPr>
        <w:t>Действия сотрудников при обнаружении компьютерного вируса:</w:t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возникновении </w:t>
      </w: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подозрения</w:t>
      </w: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наличие</w:t>
      </w: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компьютерного вируса </w:t>
      </w: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т.п.), либо на наличие </w:t>
      </w: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заражения съемного носителя</w:t>
      </w: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сотрудник подразделения самостоятельно или вместе с ответственным за обеспечение безопасности информации должен провести внеочередной антивирусный контроль своей рабочей станции.</w:t>
      </w:r>
      <w:proofErr w:type="gramEnd"/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обнаружения при проведении антивирусной проверки зараженных компьютерными вирусами файлов пользователи обязаны:</w:t>
      </w:r>
    </w:p>
    <w:p w:rsidR="00DF3DC5" w:rsidRPr="00DF3DC5" w:rsidRDefault="00DF3DC5" w:rsidP="00DF3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34605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приостановить работу;</w:t>
      </w:r>
    </w:p>
    <w:p w:rsidR="00DF3DC5" w:rsidRPr="00DF3DC5" w:rsidRDefault="00DF3DC5" w:rsidP="00DF3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34605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поставить в известность о факте обнаружения зараженных вирусом файлов ответственного за обеспечение информационной безопасности в учреждении;</w:t>
      </w:r>
    </w:p>
    <w:p w:rsidR="00DF3DC5" w:rsidRPr="00DF3DC5" w:rsidRDefault="00DF3DC5" w:rsidP="00DF3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34605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провести лечение или уничтожение зараженных файлов (при необходимости для выполнения требований данного пункта привлечь специалистов отдела IT)</w:t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b/>
          <w:bCs/>
          <w:color w:val="734605"/>
          <w:sz w:val="21"/>
          <w:szCs w:val="21"/>
          <w:lang w:eastAsia="ru-RU"/>
        </w:rPr>
        <w:t>Пользователям запрещается:</w:t>
      </w:r>
    </w:p>
    <w:p w:rsidR="00DF3DC5" w:rsidRPr="00DF3DC5" w:rsidRDefault="00DF3DC5" w:rsidP="00DF3D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34605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отключать средства антивирусной защиты информации во время работы.</w:t>
      </w:r>
    </w:p>
    <w:p w:rsidR="00DF3DC5" w:rsidRPr="00DF3DC5" w:rsidRDefault="00DF3DC5" w:rsidP="00DF3D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34605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открывать сомнительные эл. письма (необходимо удаление), ссылки, сайты, источники переноса информации.</w:t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DC5" w:rsidRPr="00DF3DC5" w:rsidRDefault="00DF3DC5" w:rsidP="00DF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D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вопросам обращайтесь 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организационно-методический отдел районной больницы</w:t>
      </w:r>
    </w:p>
    <w:p w:rsidR="00EB75AA" w:rsidRDefault="00EB75AA"/>
    <w:sectPr w:rsidR="00EB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7B01"/>
    <w:multiLevelType w:val="multilevel"/>
    <w:tmpl w:val="2E7A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01AD5"/>
    <w:multiLevelType w:val="multilevel"/>
    <w:tmpl w:val="103E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B04A2"/>
    <w:multiLevelType w:val="multilevel"/>
    <w:tmpl w:val="D1E2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E6"/>
    <w:rsid w:val="00667BE6"/>
    <w:rsid w:val="00DF3DC5"/>
    <w:rsid w:val="00E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>*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2015-03-12T19:24:00Z</dcterms:created>
  <dcterms:modified xsi:type="dcterms:W3CDTF">2015-03-12T19:26:00Z</dcterms:modified>
</cp:coreProperties>
</file>