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1AA" w:rsidRPr="00A7106F" w:rsidRDefault="00A7106F" w:rsidP="00A7106F">
      <w:pPr>
        <w:spacing w:after="0" w:line="240" w:lineRule="auto"/>
        <w:jc w:val="right"/>
        <w:rPr>
          <w:rFonts w:ascii="Liberation Serif" w:hAnsi="Liberation Serif" w:cs="Liberation Serif"/>
          <w:sz w:val="24"/>
          <w:szCs w:val="24"/>
        </w:rPr>
      </w:pPr>
      <w:r w:rsidRPr="00A7106F">
        <w:rPr>
          <w:rFonts w:ascii="Liberation Serif" w:hAnsi="Liberation Serif" w:cs="Liberation Serif"/>
          <w:sz w:val="24"/>
          <w:szCs w:val="24"/>
        </w:rPr>
        <w:t>УТВЕРЖДЕНО</w:t>
      </w:r>
    </w:p>
    <w:p w:rsidR="00A7106F" w:rsidRPr="00A7106F" w:rsidRDefault="00A7106F" w:rsidP="00A7106F">
      <w:pPr>
        <w:spacing w:after="0" w:line="240" w:lineRule="auto"/>
        <w:jc w:val="right"/>
        <w:rPr>
          <w:rFonts w:ascii="Liberation Serif" w:hAnsi="Liberation Serif" w:cs="Liberation Serif"/>
          <w:sz w:val="24"/>
          <w:szCs w:val="24"/>
        </w:rPr>
      </w:pPr>
      <w:r w:rsidRPr="00A7106F">
        <w:rPr>
          <w:rFonts w:ascii="Liberation Serif" w:hAnsi="Liberation Serif" w:cs="Liberation Serif"/>
          <w:sz w:val="24"/>
          <w:szCs w:val="24"/>
        </w:rPr>
        <w:t>наблюдательным советом</w:t>
      </w:r>
    </w:p>
    <w:p w:rsidR="00A7106F" w:rsidRDefault="00A7106F" w:rsidP="00A7106F">
      <w:pPr>
        <w:spacing w:after="0" w:line="240" w:lineRule="auto"/>
        <w:jc w:val="right"/>
        <w:rPr>
          <w:rFonts w:ascii="Liberation Serif" w:hAnsi="Liberation Serif" w:cs="Liberation Serif"/>
          <w:sz w:val="24"/>
          <w:szCs w:val="24"/>
        </w:rPr>
      </w:pPr>
      <w:r w:rsidRPr="00A7106F">
        <w:rPr>
          <w:rFonts w:ascii="Liberation Serif" w:hAnsi="Liberation Serif" w:cs="Liberation Serif"/>
          <w:sz w:val="24"/>
          <w:szCs w:val="24"/>
        </w:rPr>
        <w:t>ГАУЗ СО «</w:t>
      </w:r>
      <w:proofErr w:type="spellStart"/>
      <w:r w:rsidRPr="00A7106F">
        <w:rPr>
          <w:rFonts w:ascii="Liberation Serif" w:hAnsi="Liberation Serif" w:cs="Liberation Serif"/>
          <w:sz w:val="24"/>
          <w:szCs w:val="24"/>
        </w:rPr>
        <w:t>Слободо</w:t>
      </w:r>
      <w:proofErr w:type="spellEnd"/>
      <w:r w:rsidRPr="00A7106F">
        <w:rPr>
          <w:rFonts w:ascii="Liberation Serif" w:hAnsi="Liberation Serif" w:cs="Liberation Serif"/>
          <w:sz w:val="24"/>
          <w:szCs w:val="24"/>
        </w:rPr>
        <w:t>-Туринская РБ»</w:t>
      </w:r>
      <w:r>
        <w:rPr>
          <w:rFonts w:ascii="Liberation Serif" w:hAnsi="Liberation Serif" w:cs="Liberation Serif"/>
          <w:sz w:val="24"/>
          <w:szCs w:val="24"/>
        </w:rPr>
        <w:t xml:space="preserve"> </w:t>
      </w:r>
    </w:p>
    <w:p w:rsidR="00A7106F" w:rsidRPr="00A7106F" w:rsidRDefault="009B1145" w:rsidP="00A7106F">
      <w:pPr>
        <w:spacing w:after="0" w:line="240" w:lineRule="auto"/>
        <w:jc w:val="right"/>
        <w:rPr>
          <w:rFonts w:ascii="Liberation Serif" w:hAnsi="Liberation Serif" w:cs="Liberation Serif"/>
          <w:sz w:val="24"/>
          <w:szCs w:val="24"/>
        </w:rPr>
      </w:pPr>
      <w:r>
        <w:rPr>
          <w:rFonts w:ascii="Liberation Serif" w:hAnsi="Liberation Serif" w:cs="Liberation Serif"/>
          <w:sz w:val="24"/>
          <w:szCs w:val="24"/>
        </w:rPr>
        <w:t xml:space="preserve">(решение № 4 </w:t>
      </w:r>
      <w:r w:rsidR="00A7106F">
        <w:rPr>
          <w:rFonts w:ascii="Liberation Serif" w:hAnsi="Liberation Serif" w:cs="Liberation Serif"/>
          <w:sz w:val="24"/>
          <w:szCs w:val="24"/>
        </w:rPr>
        <w:t>о</w:t>
      </w:r>
      <w:r>
        <w:rPr>
          <w:rFonts w:ascii="Liberation Serif" w:hAnsi="Liberation Serif" w:cs="Liberation Serif"/>
          <w:sz w:val="24"/>
          <w:szCs w:val="24"/>
        </w:rPr>
        <w:t>т «30</w:t>
      </w:r>
      <w:bookmarkStart w:id="0" w:name="_GoBack"/>
      <w:bookmarkEnd w:id="0"/>
      <w:r w:rsidR="00A7106F" w:rsidRPr="00A7106F">
        <w:rPr>
          <w:rFonts w:ascii="Liberation Serif" w:hAnsi="Liberation Serif" w:cs="Liberation Serif"/>
          <w:sz w:val="24"/>
          <w:szCs w:val="24"/>
        </w:rPr>
        <w:t>» марта 2020 г.)</w:t>
      </w:r>
    </w:p>
    <w:p w:rsidR="00A7106F" w:rsidRDefault="00A7106F" w:rsidP="00F628C4">
      <w:pPr>
        <w:spacing w:after="0" w:line="240" w:lineRule="auto"/>
        <w:jc w:val="center"/>
        <w:rPr>
          <w:rFonts w:ascii="Liberation Serif" w:hAnsi="Liberation Serif" w:cs="Liberation Serif"/>
          <w:b/>
          <w:sz w:val="28"/>
          <w:szCs w:val="28"/>
        </w:rPr>
      </w:pPr>
    </w:p>
    <w:p w:rsidR="00A7106F" w:rsidRDefault="00A7106F" w:rsidP="00F628C4">
      <w:pPr>
        <w:spacing w:after="0" w:line="240" w:lineRule="auto"/>
        <w:jc w:val="center"/>
        <w:rPr>
          <w:rFonts w:ascii="Liberation Serif" w:hAnsi="Liberation Serif" w:cs="Liberation Serif"/>
          <w:b/>
          <w:sz w:val="28"/>
          <w:szCs w:val="28"/>
        </w:rPr>
      </w:pPr>
    </w:p>
    <w:p w:rsidR="00A7106F" w:rsidRDefault="00A7106F" w:rsidP="00F628C4">
      <w:pPr>
        <w:spacing w:after="0" w:line="240" w:lineRule="auto"/>
        <w:jc w:val="center"/>
        <w:rPr>
          <w:rFonts w:ascii="Liberation Serif" w:hAnsi="Liberation Serif" w:cs="Liberation Serif"/>
          <w:b/>
          <w:sz w:val="28"/>
          <w:szCs w:val="28"/>
        </w:rPr>
      </w:pPr>
    </w:p>
    <w:p w:rsidR="00A7106F" w:rsidRDefault="00A7106F" w:rsidP="00F628C4">
      <w:pPr>
        <w:spacing w:after="0" w:line="240" w:lineRule="auto"/>
        <w:jc w:val="center"/>
        <w:rPr>
          <w:rFonts w:ascii="Liberation Serif" w:hAnsi="Liberation Serif" w:cs="Liberation Serif"/>
          <w:b/>
          <w:sz w:val="28"/>
          <w:szCs w:val="28"/>
        </w:rPr>
      </w:pPr>
    </w:p>
    <w:p w:rsidR="00A7106F" w:rsidRDefault="00A7106F" w:rsidP="00F628C4">
      <w:pPr>
        <w:spacing w:after="0" w:line="240" w:lineRule="auto"/>
        <w:jc w:val="center"/>
        <w:rPr>
          <w:rFonts w:ascii="Liberation Serif" w:hAnsi="Liberation Serif" w:cs="Liberation Serif"/>
          <w:b/>
          <w:sz w:val="28"/>
          <w:szCs w:val="28"/>
        </w:rPr>
      </w:pPr>
    </w:p>
    <w:p w:rsidR="00A7106F" w:rsidRDefault="00A7106F" w:rsidP="00F628C4">
      <w:pPr>
        <w:spacing w:after="0" w:line="240" w:lineRule="auto"/>
        <w:jc w:val="center"/>
        <w:rPr>
          <w:rFonts w:ascii="Liberation Serif" w:hAnsi="Liberation Serif" w:cs="Liberation Serif"/>
          <w:b/>
          <w:sz w:val="28"/>
          <w:szCs w:val="28"/>
        </w:rPr>
      </w:pPr>
    </w:p>
    <w:p w:rsidR="00A7106F" w:rsidRDefault="00A7106F" w:rsidP="00F628C4">
      <w:pPr>
        <w:spacing w:after="0" w:line="240" w:lineRule="auto"/>
        <w:jc w:val="center"/>
        <w:rPr>
          <w:rFonts w:ascii="Liberation Serif" w:hAnsi="Liberation Serif" w:cs="Liberation Serif"/>
          <w:b/>
          <w:sz w:val="28"/>
          <w:szCs w:val="28"/>
        </w:rPr>
      </w:pPr>
    </w:p>
    <w:p w:rsidR="00A7106F" w:rsidRDefault="00A7106F" w:rsidP="00F628C4">
      <w:pPr>
        <w:spacing w:after="0" w:line="240" w:lineRule="auto"/>
        <w:jc w:val="center"/>
        <w:rPr>
          <w:rFonts w:ascii="Liberation Serif" w:hAnsi="Liberation Serif" w:cs="Liberation Serif"/>
          <w:b/>
          <w:sz w:val="28"/>
          <w:szCs w:val="28"/>
        </w:rPr>
      </w:pPr>
    </w:p>
    <w:p w:rsidR="00A7106F" w:rsidRDefault="00A7106F" w:rsidP="00F628C4">
      <w:pPr>
        <w:spacing w:after="0" w:line="240" w:lineRule="auto"/>
        <w:jc w:val="center"/>
        <w:rPr>
          <w:rFonts w:ascii="Liberation Serif" w:hAnsi="Liberation Serif" w:cs="Liberation Serif"/>
          <w:b/>
          <w:sz w:val="28"/>
          <w:szCs w:val="28"/>
        </w:rPr>
      </w:pPr>
    </w:p>
    <w:p w:rsidR="00A7106F" w:rsidRDefault="00A7106F" w:rsidP="00F628C4">
      <w:pPr>
        <w:spacing w:after="0" w:line="240" w:lineRule="auto"/>
        <w:jc w:val="center"/>
        <w:rPr>
          <w:rFonts w:ascii="Liberation Serif" w:hAnsi="Liberation Serif" w:cs="Liberation Serif"/>
          <w:b/>
          <w:sz w:val="28"/>
          <w:szCs w:val="28"/>
        </w:rPr>
      </w:pPr>
    </w:p>
    <w:p w:rsidR="00A7106F" w:rsidRDefault="00A7106F" w:rsidP="00F628C4">
      <w:pPr>
        <w:spacing w:after="0" w:line="240" w:lineRule="auto"/>
        <w:jc w:val="center"/>
        <w:rPr>
          <w:rFonts w:ascii="Liberation Serif" w:hAnsi="Liberation Serif" w:cs="Liberation Serif"/>
          <w:b/>
          <w:sz w:val="28"/>
          <w:szCs w:val="28"/>
        </w:rPr>
      </w:pPr>
    </w:p>
    <w:p w:rsidR="00A7106F" w:rsidRDefault="00A7106F" w:rsidP="00F628C4">
      <w:pPr>
        <w:spacing w:after="0" w:line="240" w:lineRule="auto"/>
        <w:jc w:val="center"/>
        <w:rPr>
          <w:rFonts w:ascii="Liberation Serif" w:hAnsi="Liberation Serif" w:cs="Liberation Serif"/>
          <w:b/>
          <w:sz w:val="28"/>
          <w:szCs w:val="28"/>
        </w:rPr>
      </w:pPr>
    </w:p>
    <w:p w:rsidR="00A7106F" w:rsidRDefault="00A7106F" w:rsidP="00F628C4">
      <w:pPr>
        <w:spacing w:after="0" w:line="240" w:lineRule="auto"/>
        <w:jc w:val="center"/>
        <w:rPr>
          <w:rFonts w:ascii="Liberation Serif" w:hAnsi="Liberation Serif" w:cs="Liberation Serif"/>
          <w:b/>
          <w:sz w:val="28"/>
          <w:szCs w:val="28"/>
        </w:rPr>
      </w:pPr>
    </w:p>
    <w:p w:rsidR="00A7106F" w:rsidRDefault="00A7106F" w:rsidP="00F628C4">
      <w:pPr>
        <w:spacing w:after="0" w:line="240" w:lineRule="auto"/>
        <w:jc w:val="center"/>
        <w:rPr>
          <w:rFonts w:ascii="Liberation Serif" w:hAnsi="Liberation Serif" w:cs="Liberation Serif"/>
          <w:b/>
          <w:sz w:val="28"/>
          <w:szCs w:val="28"/>
        </w:rPr>
      </w:pPr>
    </w:p>
    <w:p w:rsidR="00A7106F" w:rsidRDefault="00A7106F" w:rsidP="00F628C4">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ПОЛОЖЕНИЕ</w:t>
      </w:r>
    </w:p>
    <w:p w:rsidR="00A7106F" w:rsidRPr="00A7106F" w:rsidRDefault="00A7106F" w:rsidP="00F628C4">
      <w:pPr>
        <w:spacing w:after="0" w:line="240" w:lineRule="auto"/>
        <w:jc w:val="center"/>
        <w:rPr>
          <w:rFonts w:ascii="Liberation Serif" w:hAnsi="Liberation Serif" w:cs="Liberation Serif"/>
          <w:sz w:val="28"/>
          <w:szCs w:val="28"/>
        </w:rPr>
      </w:pPr>
      <w:r w:rsidRPr="00A7106F">
        <w:rPr>
          <w:rFonts w:ascii="Liberation Serif" w:hAnsi="Liberation Serif" w:cs="Liberation Serif"/>
          <w:sz w:val="28"/>
          <w:szCs w:val="28"/>
        </w:rPr>
        <w:t>о закупке товаров, работ, услуг для нужд</w:t>
      </w:r>
    </w:p>
    <w:p w:rsidR="00A7106F" w:rsidRPr="00A7106F" w:rsidRDefault="00A7106F" w:rsidP="00F628C4">
      <w:pPr>
        <w:spacing w:after="0" w:line="240" w:lineRule="auto"/>
        <w:jc w:val="center"/>
        <w:rPr>
          <w:rFonts w:ascii="Liberation Serif" w:hAnsi="Liberation Serif" w:cs="Liberation Serif"/>
          <w:sz w:val="28"/>
          <w:szCs w:val="28"/>
        </w:rPr>
      </w:pPr>
      <w:r w:rsidRPr="00A7106F">
        <w:rPr>
          <w:rFonts w:ascii="Liberation Serif" w:hAnsi="Liberation Serif" w:cs="Liberation Serif"/>
          <w:sz w:val="28"/>
          <w:szCs w:val="28"/>
        </w:rPr>
        <w:t>Государственного автономного учреждения здравоохранения</w:t>
      </w:r>
    </w:p>
    <w:p w:rsidR="00A7106F" w:rsidRPr="00A7106F" w:rsidRDefault="00A7106F" w:rsidP="00F628C4">
      <w:pPr>
        <w:spacing w:after="0" w:line="240" w:lineRule="auto"/>
        <w:jc w:val="center"/>
        <w:rPr>
          <w:rFonts w:ascii="Liberation Serif" w:hAnsi="Liberation Serif" w:cs="Liberation Serif"/>
          <w:sz w:val="28"/>
          <w:szCs w:val="28"/>
        </w:rPr>
      </w:pPr>
      <w:r w:rsidRPr="00A7106F">
        <w:rPr>
          <w:rFonts w:ascii="Liberation Serif" w:hAnsi="Liberation Serif" w:cs="Liberation Serif"/>
          <w:sz w:val="28"/>
          <w:szCs w:val="28"/>
        </w:rPr>
        <w:t>Свердловской области</w:t>
      </w:r>
    </w:p>
    <w:p w:rsidR="00A7106F" w:rsidRPr="00A7106F" w:rsidRDefault="00A7106F" w:rsidP="00F628C4">
      <w:pPr>
        <w:spacing w:after="0" w:line="240" w:lineRule="auto"/>
        <w:jc w:val="center"/>
        <w:rPr>
          <w:rFonts w:ascii="Liberation Serif" w:hAnsi="Liberation Serif" w:cs="Liberation Serif"/>
          <w:sz w:val="28"/>
          <w:szCs w:val="28"/>
        </w:rPr>
      </w:pPr>
      <w:r w:rsidRPr="00A7106F">
        <w:rPr>
          <w:rFonts w:ascii="Liberation Serif" w:hAnsi="Liberation Serif" w:cs="Liberation Serif"/>
          <w:sz w:val="28"/>
          <w:szCs w:val="28"/>
        </w:rPr>
        <w:t>«</w:t>
      </w:r>
      <w:proofErr w:type="spellStart"/>
      <w:r w:rsidRPr="00A7106F">
        <w:rPr>
          <w:rFonts w:ascii="Liberation Serif" w:hAnsi="Liberation Serif" w:cs="Liberation Serif"/>
          <w:sz w:val="28"/>
          <w:szCs w:val="28"/>
        </w:rPr>
        <w:t>Слободо</w:t>
      </w:r>
      <w:proofErr w:type="spellEnd"/>
      <w:r w:rsidRPr="00A7106F">
        <w:rPr>
          <w:rFonts w:ascii="Liberation Serif" w:hAnsi="Liberation Serif" w:cs="Liberation Serif"/>
          <w:sz w:val="28"/>
          <w:szCs w:val="28"/>
        </w:rPr>
        <w:t>-Туринская районная больница»</w:t>
      </w:r>
    </w:p>
    <w:p w:rsidR="00A7106F" w:rsidRDefault="00A7106F" w:rsidP="00F628C4">
      <w:pPr>
        <w:spacing w:after="0" w:line="240" w:lineRule="auto"/>
        <w:jc w:val="center"/>
        <w:rPr>
          <w:rFonts w:ascii="Liberation Serif" w:hAnsi="Liberation Serif" w:cs="Liberation Serif"/>
          <w:b/>
          <w:sz w:val="28"/>
          <w:szCs w:val="28"/>
        </w:rPr>
      </w:pPr>
    </w:p>
    <w:p w:rsidR="00A7106F" w:rsidRDefault="00A7106F" w:rsidP="00F628C4">
      <w:pPr>
        <w:spacing w:after="0" w:line="240" w:lineRule="auto"/>
        <w:jc w:val="center"/>
        <w:rPr>
          <w:rFonts w:ascii="Liberation Serif" w:hAnsi="Liberation Serif" w:cs="Liberation Serif"/>
          <w:b/>
          <w:sz w:val="28"/>
          <w:szCs w:val="28"/>
        </w:rPr>
      </w:pPr>
    </w:p>
    <w:p w:rsidR="00A7106F" w:rsidRPr="00CC51FA" w:rsidRDefault="00CC51FA" w:rsidP="00F628C4">
      <w:pPr>
        <w:spacing w:after="0" w:line="240" w:lineRule="auto"/>
        <w:jc w:val="center"/>
        <w:rPr>
          <w:rFonts w:ascii="Liberation Serif" w:hAnsi="Liberation Serif" w:cs="Liberation Serif"/>
          <w:sz w:val="28"/>
          <w:szCs w:val="28"/>
        </w:rPr>
      </w:pPr>
      <w:r w:rsidRPr="00CC51FA">
        <w:rPr>
          <w:rFonts w:ascii="Liberation Serif" w:hAnsi="Liberation Serif" w:cs="Liberation Serif"/>
          <w:sz w:val="28"/>
          <w:szCs w:val="28"/>
        </w:rPr>
        <w:t>(в соответствии с типовым положением № 1190007761)</w:t>
      </w:r>
    </w:p>
    <w:p w:rsidR="00A7106F" w:rsidRDefault="00A7106F" w:rsidP="00F628C4">
      <w:pPr>
        <w:spacing w:after="0" w:line="240" w:lineRule="auto"/>
        <w:jc w:val="center"/>
        <w:rPr>
          <w:rFonts w:ascii="Liberation Serif" w:hAnsi="Liberation Serif" w:cs="Liberation Serif"/>
          <w:b/>
          <w:sz w:val="28"/>
          <w:szCs w:val="28"/>
        </w:rPr>
      </w:pPr>
    </w:p>
    <w:p w:rsidR="00A7106F" w:rsidRDefault="00A7106F" w:rsidP="00F628C4">
      <w:pPr>
        <w:spacing w:after="0" w:line="240" w:lineRule="auto"/>
        <w:jc w:val="center"/>
        <w:rPr>
          <w:rFonts w:ascii="Liberation Serif" w:hAnsi="Liberation Serif" w:cs="Liberation Serif"/>
          <w:b/>
          <w:sz w:val="28"/>
          <w:szCs w:val="28"/>
        </w:rPr>
      </w:pPr>
    </w:p>
    <w:p w:rsidR="00A7106F" w:rsidRDefault="00A7106F" w:rsidP="00F628C4">
      <w:pPr>
        <w:spacing w:after="0" w:line="240" w:lineRule="auto"/>
        <w:jc w:val="center"/>
        <w:rPr>
          <w:rFonts w:ascii="Liberation Serif" w:hAnsi="Liberation Serif" w:cs="Liberation Serif"/>
          <w:b/>
          <w:sz w:val="28"/>
          <w:szCs w:val="28"/>
        </w:rPr>
      </w:pPr>
    </w:p>
    <w:p w:rsidR="00A7106F" w:rsidRDefault="00A7106F" w:rsidP="00F628C4">
      <w:pPr>
        <w:spacing w:after="0" w:line="240" w:lineRule="auto"/>
        <w:jc w:val="center"/>
        <w:rPr>
          <w:rFonts w:ascii="Liberation Serif" w:hAnsi="Liberation Serif" w:cs="Liberation Serif"/>
          <w:b/>
          <w:sz w:val="28"/>
          <w:szCs w:val="28"/>
        </w:rPr>
      </w:pPr>
    </w:p>
    <w:p w:rsidR="00A7106F" w:rsidRDefault="00A7106F" w:rsidP="00F628C4">
      <w:pPr>
        <w:spacing w:after="0" w:line="240" w:lineRule="auto"/>
        <w:jc w:val="center"/>
        <w:rPr>
          <w:rFonts w:ascii="Liberation Serif" w:hAnsi="Liberation Serif" w:cs="Liberation Serif"/>
          <w:b/>
          <w:sz w:val="28"/>
          <w:szCs w:val="28"/>
        </w:rPr>
      </w:pPr>
    </w:p>
    <w:p w:rsidR="00A7106F" w:rsidRDefault="00A7106F" w:rsidP="00F628C4">
      <w:pPr>
        <w:spacing w:after="0" w:line="240" w:lineRule="auto"/>
        <w:jc w:val="center"/>
        <w:rPr>
          <w:rFonts w:ascii="Liberation Serif" w:hAnsi="Liberation Serif" w:cs="Liberation Serif"/>
          <w:b/>
          <w:sz w:val="28"/>
          <w:szCs w:val="28"/>
        </w:rPr>
      </w:pPr>
    </w:p>
    <w:p w:rsidR="00A7106F" w:rsidRDefault="00A7106F" w:rsidP="00F628C4">
      <w:pPr>
        <w:spacing w:after="0" w:line="240" w:lineRule="auto"/>
        <w:jc w:val="center"/>
        <w:rPr>
          <w:rFonts w:ascii="Liberation Serif" w:hAnsi="Liberation Serif" w:cs="Liberation Serif"/>
          <w:b/>
          <w:sz w:val="28"/>
          <w:szCs w:val="28"/>
        </w:rPr>
      </w:pPr>
    </w:p>
    <w:p w:rsidR="00A7106F" w:rsidRDefault="00A7106F" w:rsidP="00F628C4">
      <w:pPr>
        <w:spacing w:after="0" w:line="240" w:lineRule="auto"/>
        <w:jc w:val="center"/>
        <w:rPr>
          <w:rFonts w:ascii="Liberation Serif" w:hAnsi="Liberation Serif" w:cs="Liberation Serif"/>
          <w:b/>
          <w:sz w:val="28"/>
          <w:szCs w:val="28"/>
        </w:rPr>
      </w:pPr>
    </w:p>
    <w:p w:rsidR="00A7106F" w:rsidRDefault="00A7106F" w:rsidP="00F628C4">
      <w:pPr>
        <w:spacing w:after="0" w:line="240" w:lineRule="auto"/>
        <w:jc w:val="center"/>
        <w:rPr>
          <w:rFonts w:ascii="Liberation Serif" w:hAnsi="Liberation Serif" w:cs="Liberation Serif"/>
          <w:b/>
          <w:sz w:val="28"/>
          <w:szCs w:val="28"/>
        </w:rPr>
      </w:pPr>
    </w:p>
    <w:p w:rsidR="00A7106F" w:rsidRDefault="00A7106F" w:rsidP="00F628C4">
      <w:pPr>
        <w:spacing w:after="0" w:line="240" w:lineRule="auto"/>
        <w:jc w:val="center"/>
        <w:rPr>
          <w:rFonts w:ascii="Liberation Serif" w:hAnsi="Liberation Serif" w:cs="Liberation Serif"/>
          <w:b/>
          <w:sz w:val="28"/>
          <w:szCs w:val="28"/>
        </w:rPr>
      </w:pPr>
    </w:p>
    <w:p w:rsidR="00A7106F" w:rsidRDefault="00A7106F" w:rsidP="00F628C4">
      <w:pPr>
        <w:spacing w:after="0" w:line="240" w:lineRule="auto"/>
        <w:jc w:val="center"/>
        <w:rPr>
          <w:rFonts w:ascii="Liberation Serif" w:hAnsi="Liberation Serif" w:cs="Liberation Serif"/>
          <w:b/>
          <w:sz w:val="28"/>
          <w:szCs w:val="28"/>
        </w:rPr>
      </w:pPr>
    </w:p>
    <w:p w:rsidR="00A7106F" w:rsidRDefault="00A7106F" w:rsidP="00F628C4">
      <w:pPr>
        <w:spacing w:after="0" w:line="240" w:lineRule="auto"/>
        <w:jc w:val="center"/>
        <w:rPr>
          <w:rFonts w:ascii="Liberation Serif" w:hAnsi="Liberation Serif" w:cs="Liberation Serif"/>
          <w:b/>
          <w:sz w:val="28"/>
          <w:szCs w:val="28"/>
        </w:rPr>
      </w:pPr>
    </w:p>
    <w:p w:rsidR="00A7106F" w:rsidRDefault="00A7106F" w:rsidP="00F628C4">
      <w:pPr>
        <w:spacing w:after="0" w:line="240" w:lineRule="auto"/>
        <w:jc w:val="center"/>
        <w:rPr>
          <w:rFonts w:ascii="Liberation Serif" w:hAnsi="Liberation Serif" w:cs="Liberation Serif"/>
          <w:b/>
          <w:sz w:val="28"/>
          <w:szCs w:val="28"/>
        </w:rPr>
      </w:pPr>
    </w:p>
    <w:p w:rsidR="00A7106F" w:rsidRDefault="00A7106F" w:rsidP="00F628C4">
      <w:pPr>
        <w:spacing w:after="0" w:line="240" w:lineRule="auto"/>
        <w:jc w:val="center"/>
        <w:rPr>
          <w:rFonts w:ascii="Liberation Serif" w:hAnsi="Liberation Serif" w:cs="Liberation Serif"/>
          <w:b/>
          <w:sz w:val="28"/>
          <w:szCs w:val="28"/>
        </w:rPr>
      </w:pPr>
    </w:p>
    <w:p w:rsidR="00A7106F" w:rsidRDefault="00A7106F" w:rsidP="00F628C4">
      <w:pPr>
        <w:spacing w:after="0" w:line="240" w:lineRule="auto"/>
        <w:jc w:val="center"/>
        <w:rPr>
          <w:rFonts w:ascii="Liberation Serif" w:hAnsi="Liberation Serif" w:cs="Liberation Serif"/>
          <w:b/>
          <w:sz w:val="28"/>
          <w:szCs w:val="28"/>
        </w:rPr>
      </w:pPr>
    </w:p>
    <w:p w:rsidR="00A7106F" w:rsidRDefault="00A7106F" w:rsidP="00F628C4">
      <w:pPr>
        <w:spacing w:after="0" w:line="240" w:lineRule="auto"/>
        <w:jc w:val="center"/>
        <w:rPr>
          <w:rFonts w:ascii="Liberation Serif" w:hAnsi="Liberation Serif" w:cs="Liberation Serif"/>
          <w:b/>
          <w:sz w:val="28"/>
          <w:szCs w:val="28"/>
        </w:rPr>
      </w:pPr>
    </w:p>
    <w:p w:rsidR="00A7106F" w:rsidRDefault="00A7106F" w:rsidP="00F628C4">
      <w:pPr>
        <w:spacing w:after="0" w:line="240" w:lineRule="auto"/>
        <w:jc w:val="center"/>
        <w:rPr>
          <w:rFonts w:ascii="Liberation Serif" w:hAnsi="Liberation Serif" w:cs="Liberation Serif"/>
          <w:b/>
          <w:sz w:val="28"/>
          <w:szCs w:val="28"/>
        </w:rPr>
      </w:pPr>
    </w:p>
    <w:p w:rsidR="00A7106F" w:rsidRDefault="00A7106F" w:rsidP="00F628C4">
      <w:pPr>
        <w:spacing w:after="0" w:line="240" w:lineRule="auto"/>
        <w:jc w:val="center"/>
        <w:rPr>
          <w:rFonts w:ascii="Liberation Serif" w:hAnsi="Liberation Serif" w:cs="Liberation Serif"/>
          <w:b/>
          <w:sz w:val="28"/>
          <w:szCs w:val="28"/>
        </w:rPr>
      </w:pPr>
    </w:p>
    <w:p w:rsidR="00A7106F" w:rsidRPr="00A7106F" w:rsidRDefault="00A7106F" w:rsidP="00F628C4">
      <w:pPr>
        <w:spacing w:after="0" w:line="240" w:lineRule="auto"/>
        <w:jc w:val="center"/>
        <w:rPr>
          <w:rFonts w:ascii="Liberation Serif" w:hAnsi="Liberation Serif" w:cs="Liberation Serif"/>
          <w:sz w:val="24"/>
          <w:szCs w:val="24"/>
        </w:rPr>
      </w:pPr>
      <w:proofErr w:type="spellStart"/>
      <w:r w:rsidRPr="00A7106F">
        <w:rPr>
          <w:rFonts w:ascii="Liberation Serif" w:hAnsi="Liberation Serif" w:cs="Liberation Serif"/>
          <w:sz w:val="24"/>
          <w:szCs w:val="24"/>
        </w:rPr>
        <w:t>с.Туринская</w:t>
      </w:r>
      <w:proofErr w:type="spellEnd"/>
      <w:r w:rsidRPr="00A7106F">
        <w:rPr>
          <w:rFonts w:ascii="Liberation Serif" w:hAnsi="Liberation Serif" w:cs="Liberation Serif"/>
          <w:sz w:val="24"/>
          <w:szCs w:val="24"/>
        </w:rPr>
        <w:t xml:space="preserve"> Слобода, 2020</w:t>
      </w:r>
    </w:p>
    <w:p w:rsidR="00DB138E" w:rsidRPr="00EC56CB" w:rsidRDefault="00DB138E" w:rsidP="00DB138E">
      <w:pPr>
        <w:spacing w:after="0" w:line="240" w:lineRule="auto"/>
        <w:jc w:val="center"/>
        <w:rPr>
          <w:rFonts w:ascii="Liberation Serif" w:hAnsi="Liberation Serif" w:cs="Liberation Serif"/>
          <w:b/>
          <w:sz w:val="28"/>
          <w:szCs w:val="28"/>
        </w:rPr>
      </w:pPr>
      <w:r w:rsidRPr="00EC56CB">
        <w:rPr>
          <w:rFonts w:ascii="Liberation Serif" w:hAnsi="Liberation Serif" w:cs="Liberation Serif"/>
          <w:b/>
          <w:sz w:val="28"/>
          <w:szCs w:val="28"/>
        </w:rPr>
        <w:lastRenderedPageBreak/>
        <w:t>Глава 1. Общие положения</w:t>
      </w:r>
    </w:p>
    <w:p w:rsidR="00DB138E" w:rsidRPr="00EC56CB" w:rsidRDefault="00DB138E" w:rsidP="00DB138E">
      <w:pPr>
        <w:spacing w:after="0" w:line="240" w:lineRule="auto"/>
        <w:jc w:val="center"/>
        <w:rPr>
          <w:rFonts w:ascii="Liberation Serif" w:hAnsi="Liberation Serif" w:cs="Liberation Serif"/>
          <w:b/>
          <w:sz w:val="28"/>
          <w:szCs w:val="28"/>
        </w:rPr>
      </w:pP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 xml:space="preserve">1. Настоящее положение разработано в соответствии с требованиями, установленными Федеральным законом от 18 июля 2011 года № 223-ФЗ </w:t>
      </w:r>
      <w:r w:rsidRPr="00EC56CB">
        <w:rPr>
          <w:rFonts w:ascii="Liberation Serif" w:hAnsi="Liberation Serif" w:cs="Liberation Serif"/>
          <w:sz w:val="28"/>
          <w:szCs w:val="28"/>
        </w:rPr>
        <w:br/>
        <w:t>«О закупках товаров, работ, услуг отдельными видами юридических лиц» (далее – Федеральный закон от 18 июля 2011 года № 223-ФЗ), Гражданским кодексом Российской Федерации и иными нормативными правовыми актами Российской Федерации, регулирующими закупки товаров, работ, услуг отдельными видами юридических лиц, а также принятыми в соответствии с ними нормативными правовыми актами Свердловской области.</w:t>
      </w: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 xml:space="preserve">Настоящее положение является документом, который регламентирует закупочную деятельность заказчика и содержит требования к закупке, в том числе порядок подготовки и осуществления закупок способами, указанными </w:t>
      </w:r>
      <w:r w:rsidRPr="00EC56CB">
        <w:rPr>
          <w:rFonts w:ascii="Liberation Serif" w:hAnsi="Liberation Serif" w:cs="Liberation Serif"/>
          <w:sz w:val="28"/>
          <w:szCs w:val="28"/>
        </w:rPr>
        <w:br/>
        <w:t xml:space="preserve">в Федеральном законе от 18 июля 2011 года № 223-ФЗ, настоящем положении, порядок и условия их применения, порядок заключения и исполнения договоров, </w:t>
      </w:r>
      <w:r w:rsidRPr="00EC56CB">
        <w:rPr>
          <w:rFonts w:ascii="Liberation Serif" w:hAnsi="Liberation Serif" w:cs="Liberation Serif"/>
          <w:sz w:val="28"/>
          <w:szCs w:val="28"/>
        </w:rPr>
        <w:br/>
        <w:t xml:space="preserve">а также иные связанные с обеспечением закупки положения. </w:t>
      </w: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 xml:space="preserve">2. В настоящем положении используются следующие термины </w:t>
      </w:r>
      <w:r w:rsidRPr="00EC56CB">
        <w:rPr>
          <w:rFonts w:ascii="Liberation Serif" w:hAnsi="Liberation Serif" w:cs="Liberation Serif"/>
          <w:sz w:val="28"/>
          <w:szCs w:val="28"/>
        </w:rPr>
        <w:br/>
        <w:t>и определения:</w:t>
      </w:r>
    </w:p>
    <w:p w:rsidR="00DB138E" w:rsidRPr="00EC56CB" w:rsidRDefault="00DB138E" w:rsidP="00DB138E">
      <w:pPr>
        <w:spacing w:after="0" w:line="240" w:lineRule="auto"/>
        <w:ind w:firstLine="709"/>
        <w:jc w:val="both"/>
        <w:rPr>
          <w:rFonts w:ascii="Liberation Serif" w:eastAsia="Times New Roman" w:hAnsi="Liberation Serif" w:cs="Liberation Serif"/>
          <w:spacing w:val="-6"/>
          <w:sz w:val="28"/>
          <w:szCs w:val="28"/>
          <w:lang w:eastAsia="ru-RU"/>
        </w:rPr>
      </w:pPr>
      <w:r w:rsidRPr="00EC56CB">
        <w:rPr>
          <w:rFonts w:ascii="Liberation Serif" w:eastAsia="Times New Roman" w:hAnsi="Liberation Serif" w:cs="Liberation Serif"/>
          <w:sz w:val="28"/>
          <w:szCs w:val="28"/>
          <w:lang w:eastAsia="ru-RU"/>
        </w:rPr>
        <w:t xml:space="preserve">1) заказчик – </w:t>
      </w:r>
      <w:r w:rsidRPr="00EC56CB">
        <w:rPr>
          <w:rFonts w:ascii="Liberation Serif" w:eastAsia="Times New Roman" w:hAnsi="Liberation Serif" w:cs="Liberation Serif"/>
          <w:spacing w:val="-6"/>
          <w:sz w:val="28"/>
          <w:szCs w:val="28"/>
          <w:lang w:eastAsia="ru-RU"/>
        </w:rPr>
        <w:t>государственное автономное учреждение здравоохранения Свердловской области «</w:t>
      </w:r>
      <w:proofErr w:type="spellStart"/>
      <w:r>
        <w:rPr>
          <w:rFonts w:ascii="Liberation Serif" w:eastAsia="Times New Roman" w:hAnsi="Liberation Serif" w:cs="Liberation Serif"/>
          <w:spacing w:val="-6"/>
          <w:sz w:val="28"/>
          <w:szCs w:val="28"/>
          <w:lang w:eastAsia="ru-RU"/>
        </w:rPr>
        <w:t>Слободо</w:t>
      </w:r>
      <w:proofErr w:type="spellEnd"/>
      <w:r>
        <w:rPr>
          <w:rFonts w:ascii="Liberation Serif" w:eastAsia="Times New Roman" w:hAnsi="Liberation Serif" w:cs="Liberation Serif"/>
          <w:spacing w:val="-6"/>
          <w:sz w:val="28"/>
          <w:szCs w:val="28"/>
          <w:lang w:eastAsia="ru-RU"/>
        </w:rPr>
        <w:t>-Туринская</w:t>
      </w:r>
      <w:r w:rsidRPr="00EC56CB">
        <w:rPr>
          <w:rFonts w:ascii="Liberation Serif" w:eastAsia="Times New Roman" w:hAnsi="Liberation Serif" w:cs="Liberation Serif"/>
          <w:spacing w:val="-6"/>
          <w:sz w:val="28"/>
          <w:szCs w:val="28"/>
          <w:lang w:eastAsia="ru-RU"/>
        </w:rPr>
        <w:t xml:space="preserve"> больница» (далее по тексту ГАУЗ СО «</w:t>
      </w:r>
      <w:proofErr w:type="spellStart"/>
      <w:r>
        <w:rPr>
          <w:rFonts w:ascii="Liberation Serif" w:eastAsia="Times New Roman" w:hAnsi="Liberation Serif" w:cs="Liberation Serif"/>
          <w:spacing w:val="-6"/>
          <w:sz w:val="28"/>
          <w:szCs w:val="28"/>
          <w:lang w:eastAsia="ru-RU"/>
        </w:rPr>
        <w:t>Слободо</w:t>
      </w:r>
      <w:proofErr w:type="spellEnd"/>
      <w:r>
        <w:rPr>
          <w:rFonts w:ascii="Liberation Serif" w:eastAsia="Times New Roman" w:hAnsi="Liberation Serif" w:cs="Liberation Serif"/>
          <w:spacing w:val="-6"/>
          <w:sz w:val="28"/>
          <w:szCs w:val="28"/>
          <w:lang w:eastAsia="ru-RU"/>
        </w:rPr>
        <w:t>-Туринская РБ</w:t>
      </w:r>
      <w:r w:rsidRPr="00EC56CB">
        <w:rPr>
          <w:rFonts w:ascii="Liberation Serif" w:eastAsia="Times New Roman" w:hAnsi="Liberation Serif" w:cs="Liberation Serif"/>
          <w:spacing w:val="-6"/>
          <w:sz w:val="28"/>
          <w:szCs w:val="28"/>
          <w:lang w:eastAsia="ru-RU"/>
        </w:rPr>
        <w:t>»);</w:t>
      </w: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eastAsia="Times New Roman" w:hAnsi="Liberation Serif" w:cs="Liberation Serif"/>
          <w:sz w:val="28"/>
          <w:szCs w:val="28"/>
          <w:lang w:eastAsia="ru-RU"/>
        </w:rPr>
        <w:t>2) комиссия по осуществлению конкурентной закупки – коллегиальный орган, созданный в целях выбора поставщиков (подрядчиков, исполнителей)</w:t>
      </w:r>
      <w:r w:rsidRPr="00EC56CB">
        <w:rPr>
          <w:rFonts w:ascii="Liberation Serif" w:hAnsi="Liberation Serif" w:cs="Liberation Serif"/>
          <w:sz w:val="28"/>
          <w:szCs w:val="28"/>
        </w:rPr>
        <w:t xml:space="preserve"> </w:t>
      </w:r>
      <w:r w:rsidRPr="00EC56CB">
        <w:rPr>
          <w:rFonts w:ascii="Liberation Serif" w:hAnsi="Liberation Serif" w:cs="Liberation Serif"/>
          <w:sz w:val="28"/>
          <w:szCs w:val="28"/>
        </w:rPr>
        <w:br/>
      </w:r>
      <w:r w:rsidRPr="00EC56CB">
        <w:rPr>
          <w:rFonts w:ascii="Liberation Serif" w:eastAsia="Times New Roman" w:hAnsi="Liberation Serif" w:cs="Liberation Serif"/>
          <w:sz w:val="28"/>
          <w:szCs w:val="28"/>
          <w:lang w:eastAsia="ru-RU"/>
        </w:rPr>
        <w:t>по результатам проведения конкурентной закупки, который несет ответственность за все принимаемые им решения в рамках закупки;</w:t>
      </w:r>
    </w:p>
    <w:p w:rsidR="00DB138E" w:rsidRPr="00EC56CB" w:rsidRDefault="00DB138E" w:rsidP="00DB138E">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EC56CB">
        <w:rPr>
          <w:rFonts w:ascii="Liberation Serif" w:eastAsia="Times New Roman" w:hAnsi="Liberation Serif" w:cs="Liberation Serif"/>
          <w:sz w:val="28"/>
          <w:szCs w:val="28"/>
          <w:lang w:eastAsia="ru-RU"/>
        </w:rPr>
        <w:t xml:space="preserve">3) ЕИС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w:t>
      </w:r>
      <w:r w:rsidRPr="00EC56CB">
        <w:rPr>
          <w:rFonts w:ascii="Liberation Serif" w:eastAsia="Times New Roman" w:hAnsi="Liberation Serif" w:cs="Liberation Serif"/>
          <w:sz w:val="28"/>
          <w:szCs w:val="28"/>
          <w:lang w:eastAsia="ru-RU"/>
        </w:rPr>
        <w:br/>
        <w:t xml:space="preserve">в информационно-телекоммуникационной сети «Интернет» (www.zakupki.gov.ru); </w:t>
      </w:r>
    </w:p>
    <w:p w:rsidR="00DB138E" w:rsidRPr="00EC56CB" w:rsidRDefault="00DB138E" w:rsidP="00DB138E">
      <w:pPr>
        <w:spacing w:after="0" w:line="240" w:lineRule="auto"/>
        <w:ind w:firstLine="709"/>
        <w:jc w:val="both"/>
        <w:rPr>
          <w:rFonts w:ascii="Liberation Serif" w:eastAsia="Times New Roman" w:hAnsi="Liberation Serif" w:cs="Liberation Serif"/>
          <w:sz w:val="28"/>
          <w:szCs w:val="28"/>
          <w:lang w:eastAsia="ru-RU"/>
        </w:rPr>
      </w:pPr>
      <w:r w:rsidRPr="00EC56CB">
        <w:rPr>
          <w:rFonts w:ascii="Liberation Serif" w:eastAsia="Times New Roman" w:hAnsi="Liberation Serif" w:cs="Liberation Serif"/>
          <w:sz w:val="28"/>
          <w:szCs w:val="28"/>
          <w:lang w:eastAsia="ru-RU"/>
        </w:rPr>
        <w:t>4) Информационная система - Информационная система в сфере закупок Свердловской области, в том числе официальный сайт «Информационная система в сфере закупок Свердловской области» в информационно-телекоммуникационной сети «Интернет» (доменное имя www.torgi.midural.ru);</w:t>
      </w:r>
    </w:p>
    <w:p w:rsidR="00DB138E" w:rsidRPr="00EC56CB" w:rsidRDefault="00DB138E" w:rsidP="00DB138E">
      <w:pPr>
        <w:spacing w:after="0" w:line="240" w:lineRule="auto"/>
        <w:ind w:firstLine="709"/>
        <w:jc w:val="both"/>
        <w:rPr>
          <w:rFonts w:ascii="Liberation Serif" w:eastAsia="Times New Roman" w:hAnsi="Liberation Serif" w:cs="Liberation Serif"/>
          <w:sz w:val="28"/>
          <w:szCs w:val="28"/>
          <w:lang w:eastAsia="ru-RU"/>
        </w:rPr>
      </w:pPr>
      <w:r w:rsidRPr="00EC56CB">
        <w:rPr>
          <w:rFonts w:ascii="Liberation Serif" w:eastAsia="Times New Roman" w:hAnsi="Liberation Serif" w:cs="Liberation Serif"/>
          <w:sz w:val="28"/>
          <w:szCs w:val="28"/>
          <w:lang w:eastAsia="ru-RU"/>
        </w:rPr>
        <w:t>5) электронная площадка –</w:t>
      </w:r>
      <w:r w:rsidRPr="00EC56CB">
        <w:rPr>
          <w:rFonts w:ascii="Liberation Serif" w:eastAsia="Times New Roman" w:hAnsi="Liberation Serif" w:cs="Liberation Serif"/>
          <w:b/>
          <w:sz w:val="28"/>
          <w:szCs w:val="28"/>
          <w:lang w:eastAsia="ru-RU"/>
        </w:rPr>
        <w:t xml:space="preserve"> </w:t>
      </w:r>
      <w:r w:rsidRPr="00EC56CB">
        <w:rPr>
          <w:rFonts w:ascii="Liberation Serif" w:eastAsia="Times New Roman" w:hAnsi="Liberation Serif" w:cs="Liberation Serif"/>
          <w:sz w:val="28"/>
          <w:szCs w:val="28"/>
          <w:lang w:eastAsia="ru-RU"/>
        </w:rPr>
        <w:t xml:space="preserve">сайт в информационно-телекоммуникационной сети «Интернет», на котором проводятся конкурентные закупки и обеспечивается документооборот в форме электронных документов; </w:t>
      </w:r>
    </w:p>
    <w:p w:rsidR="00DB138E" w:rsidRPr="00EC56CB" w:rsidRDefault="00DB138E" w:rsidP="00DB138E">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EC56CB">
        <w:rPr>
          <w:rFonts w:ascii="Liberation Serif" w:eastAsia="Times New Roman" w:hAnsi="Liberation Serif" w:cs="Liberation Serif"/>
          <w:sz w:val="28"/>
          <w:szCs w:val="28"/>
          <w:lang w:eastAsia="ru-RU"/>
        </w:rPr>
        <w:t>6) оператор электронной площадки</w:t>
      </w:r>
      <w:r w:rsidRPr="00EC56CB">
        <w:rPr>
          <w:rFonts w:ascii="Liberation Serif" w:eastAsia="Times New Roman" w:hAnsi="Liberation Serif" w:cs="Liberation Serif"/>
          <w:b/>
          <w:sz w:val="28"/>
          <w:szCs w:val="28"/>
          <w:lang w:eastAsia="ru-RU"/>
        </w:rPr>
        <w:t xml:space="preserve"> </w:t>
      </w:r>
      <w:r w:rsidRPr="00EC56CB">
        <w:rPr>
          <w:rFonts w:ascii="Liberation Serif" w:eastAsia="Times New Roman" w:hAnsi="Liberation Serif" w:cs="Liberation Serif"/>
          <w:sz w:val="28"/>
          <w:szCs w:val="28"/>
          <w:lang w:eastAsia="ru-RU"/>
        </w:rPr>
        <w:t xml:space="preserve"> – юридическое лицо, являющееся коммерческой организацией, созданное в соответствии с законодательством Российской Федерации в организационно-правовой форме общества </w:t>
      </w:r>
      <w:r w:rsidRPr="00EC56CB">
        <w:rPr>
          <w:rFonts w:ascii="Liberation Serif" w:eastAsia="Times New Roman" w:hAnsi="Liberation Serif" w:cs="Liberation Serif"/>
          <w:sz w:val="28"/>
          <w:szCs w:val="28"/>
          <w:lang w:eastAsia="ru-RU"/>
        </w:rPr>
        <w:br/>
        <w:t xml:space="preserve">с ограниченной ответственностью или непубличного акционерного общества, </w:t>
      </w:r>
      <w:r w:rsidRPr="00EC56CB">
        <w:rPr>
          <w:rFonts w:ascii="Liberation Serif" w:eastAsia="Times New Roman" w:hAnsi="Liberation Serif" w:cs="Liberation Serif"/>
          <w:sz w:val="28"/>
          <w:szCs w:val="28"/>
          <w:lang w:eastAsia="ru-RU"/>
        </w:rPr>
        <w:br/>
        <w:t xml:space="preserve">в уставном капитале которого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25 %, владеющее </w:t>
      </w:r>
      <w:r w:rsidRPr="00EC56CB">
        <w:rPr>
          <w:rFonts w:ascii="Liberation Serif" w:eastAsia="Times New Roman" w:hAnsi="Liberation Serif" w:cs="Liberation Serif"/>
          <w:sz w:val="28"/>
          <w:szCs w:val="28"/>
          <w:lang w:eastAsia="ru-RU"/>
        </w:rPr>
        <w:lastRenderedPageBreak/>
        <w:t>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электронной площадки), и обеспечивающее проведение конкурентных закупок в электронной форме в соответствии с Федеральным законом</w:t>
      </w:r>
      <w:r w:rsidRPr="00EC56CB">
        <w:rPr>
          <w:rFonts w:ascii="Liberation Serif" w:hAnsi="Liberation Serif" w:cs="Liberation Serif"/>
          <w:sz w:val="28"/>
          <w:szCs w:val="28"/>
        </w:rPr>
        <w:t xml:space="preserve"> от 18 июля 2011 года № 223-ФЗ</w:t>
      </w:r>
      <w:r w:rsidRPr="00EC56CB">
        <w:rPr>
          <w:rFonts w:ascii="Liberation Serif" w:eastAsia="Times New Roman" w:hAnsi="Liberation Serif" w:cs="Liberation Serif"/>
          <w:sz w:val="28"/>
          <w:szCs w:val="28"/>
          <w:lang w:eastAsia="ru-RU"/>
        </w:rPr>
        <w:t xml:space="preserve">. Функционирование электронной площадки осуществляется в соответствии с правилами, действующими </w:t>
      </w:r>
      <w:r w:rsidRPr="00EC56CB">
        <w:rPr>
          <w:rFonts w:ascii="Liberation Serif" w:eastAsia="Times New Roman" w:hAnsi="Liberation Serif" w:cs="Liberation Serif"/>
          <w:sz w:val="28"/>
          <w:szCs w:val="28"/>
          <w:lang w:eastAsia="ru-RU"/>
        </w:rPr>
        <w:br/>
        <w:t xml:space="preserve">на электронной площадке, и соглашением, заключенным между заказчиком </w:t>
      </w:r>
      <w:r w:rsidRPr="00EC56CB">
        <w:rPr>
          <w:rFonts w:ascii="Liberation Serif" w:eastAsia="Times New Roman" w:hAnsi="Liberation Serif" w:cs="Liberation Serif"/>
          <w:sz w:val="28"/>
          <w:szCs w:val="28"/>
          <w:lang w:eastAsia="ru-RU"/>
        </w:rPr>
        <w:br/>
        <w:t>и оператором электронной площадки, с учетом положений части 2 статьи 3</w:t>
      </w:r>
      <w:r w:rsidRPr="00EC56CB">
        <w:rPr>
          <w:rFonts w:ascii="Liberation Serif" w:eastAsia="Times New Roman" w:hAnsi="Liberation Serif" w:cs="Liberation Serif"/>
          <w:sz w:val="28"/>
          <w:szCs w:val="28"/>
          <w:vertAlign w:val="superscript"/>
          <w:lang w:eastAsia="ru-RU"/>
        </w:rPr>
        <w:t>3</w:t>
      </w:r>
      <w:r w:rsidRPr="00EC56CB">
        <w:rPr>
          <w:rFonts w:ascii="Liberation Serif" w:eastAsia="Times New Roman" w:hAnsi="Liberation Serif" w:cs="Liberation Serif"/>
          <w:sz w:val="28"/>
          <w:szCs w:val="28"/>
          <w:lang w:eastAsia="ru-RU"/>
        </w:rPr>
        <w:t xml:space="preserve"> </w:t>
      </w:r>
      <w:r w:rsidRPr="00EC56CB">
        <w:rPr>
          <w:rFonts w:ascii="Liberation Serif" w:hAnsi="Liberation Serif" w:cs="Liberation Serif"/>
          <w:sz w:val="28"/>
          <w:szCs w:val="28"/>
        </w:rPr>
        <w:t>Федерального закона от 18 июля 2011 года № 223-ФЗ</w:t>
      </w:r>
      <w:r w:rsidRPr="00EC56CB">
        <w:rPr>
          <w:rFonts w:ascii="Liberation Serif" w:eastAsia="Times New Roman" w:hAnsi="Liberation Serif" w:cs="Liberation Serif"/>
          <w:sz w:val="28"/>
          <w:szCs w:val="28"/>
          <w:lang w:eastAsia="ru-RU"/>
        </w:rPr>
        <w:t>;</w:t>
      </w:r>
    </w:p>
    <w:p w:rsidR="00DB138E" w:rsidRPr="00EC56CB" w:rsidRDefault="00DB138E" w:rsidP="00DB138E">
      <w:pPr>
        <w:spacing w:after="0" w:line="240" w:lineRule="auto"/>
        <w:ind w:firstLine="709"/>
        <w:jc w:val="both"/>
        <w:rPr>
          <w:rFonts w:ascii="Liberation Serif" w:eastAsia="Times New Roman" w:hAnsi="Liberation Serif" w:cs="Liberation Serif"/>
          <w:spacing w:val="-6"/>
          <w:sz w:val="28"/>
          <w:szCs w:val="28"/>
          <w:lang w:eastAsia="ru-RU"/>
        </w:rPr>
      </w:pPr>
      <w:r w:rsidRPr="00EC56CB">
        <w:rPr>
          <w:rFonts w:ascii="Liberation Serif" w:eastAsia="Times New Roman" w:hAnsi="Liberation Serif" w:cs="Liberation Serif"/>
          <w:sz w:val="28"/>
          <w:szCs w:val="28"/>
          <w:lang w:eastAsia="ru-RU"/>
        </w:rPr>
        <w:t>7) закупка</w:t>
      </w:r>
      <w:r w:rsidRPr="00EC56CB">
        <w:rPr>
          <w:rFonts w:ascii="Liberation Serif" w:eastAsia="Times New Roman" w:hAnsi="Liberation Serif" w:cs="Liberation Serif"/>
          <w:b/>
          <w:sz w:val="28"/>
          <w:szCs w:val="28"/>
          <w:lang w:eastAsia="ru-RU"/>
        </w:rPr>
        <w:t xml:space="preserve"> </w:t>
      </w:r>
      <w:r w:rsidRPr="00EC56CB">
        <w:rPr>
          <w:rFonts w:ascii="Liberation Serif" w:eastAsia="Times New Roman" w:hAnsi="Liberation Serif" w:cs="Liberation Serif"/>
          <w:sz w:val="28"/>
          <w:szCs w:val="28"/>
          <w:lang w:eastAsia="ru-RU"/>
        </w:rPr>
        <w:t>– совокупность осуществляемых в порядке, предусмотренном настоящим положением и Федеральным законом</w:t>
      </w:r>
      <w:r w:rsidRPr="00EC56CB">
        <w:rPr>
          <w:rFonts w:ascii="Liberation Serif" w:hAnsi="Liberation Serif" w:cs="Liberation Serif"/>
          <w:sz w:val="28"/>
          <w:szCs w:val="28"/>
        </w:rPr>
        <w:t xml:space="preserve"> от 18 июля 2011 года </w:t>
      </w:r>
      <w:r w:rsidRPr="00EC56CB">
        <w:rPr>
          <w:rFonts w:ascii="Liberation Serif" w:hAnsi="Liberation Serif" w:cs="Liberation Serif"/>
          <w:sz w:val="28"/>
          <w:szCs w:val="28"/>
        </w:rPr>
        <w:br/>
        <w:t>№ 223-ФЗ</w:t>
      </w:r>
      <w:r w:rsidRPr="00EC56CB">
        <w:rPr>
          <w:rFonts w:ascii="Liberation Serif" w:eastAsia="Times New Roman" w:hAnsi="Liberation Serif" w:cs="Liberation Serif"/>
          <w:spacing w:val="-6"/>
          <w:sz w:val="28"/>
          <w:szCs w:val="28"/>
          <w:lang w:eastAsia="ru-RU"/>
        </w:rPr>
        <w:t xml:space="preserve">, действий заказчика по выбору поставщика (подрядчика, исполнителя) </w:t>
      </w:r>
      <w:r w:rsidRPr="00EC56CB">
        <w:rPr>
          <w:rFonts w:ascii="Liberation Serif" w:eastAsia="Times New Roman" w:hAnsi="Liberation Serif" w:cs="Liberation Serif"/>
          <w:spacing w:val="-6"/>
          <w:sz w:val="28"/>
          <w:szCs w:val="28"/>
          <w:lang w:eastAsia="ru-RU"/>
        </w:rPr>
        <w:br/>
        <w:t>с целью своевременного и полного удовлетворения нужд заказчика;</w:t>
      </w:r>
    </w:p>
    <w:p w:rsidR="00DB138E" w:rsidRPr="00EC56CB" w:rsidRDefault="00DB138E" w:rsidP="00DB138E">
      <w:pPr>
        <w:pStyle w:val="ae"/>
        <w:spacing w:before="0" w:beforeAutospacing="0" w:after="0"/>
        <w:ind w:firstLine="709"/>
        <w:jc w:val="both"/>
        <w:rPr>
          <w:rFonts w:ascii="Liberation Serif" w:hAnsi="Liberation Serif" w:cs="Liberation Serif"/>
          <w:sz w:val="28"/>
          <w:szCs w:val="28"/>
        </w:rPr>
      </w:pPr>
      <w:r w:rsidRPr="00EC56CB">
        <w:rPr>
          <w:rFonts w:ascii="Liberation Serif" w:hAnsi="Liberation Serif" w:cs="Liberation Serif"/>
          <w:sz w:val="28"/>
          <w:szCs w:val="28"/>
        </w:rPr>
        <w:t>8) конкурентная закупка – закупка, осуществляемая с соблюдением одновременно следующих условий:</w:t>
      </w:r>
    </w:p>
    <w:p w:rsidR="00DB138E" w:rsidRPr="00EC56CB" w:rsidRDefault="00DB138E" w:rsidP="00DB138E">
      <w:pPr>
        <w:pStyle w:val="ae"/>
        <w:spacing w:before="0" w:beforeAutospacing="0" w:after="0"/>
        <w:ind w:firstLine="709"/>
        <w:jc w:val="both"/>
        <w:rPr>
          <w:rFonts w:ascii="Liberation Serif" w:hAnsi="Liberation Serif" w:cs="Liberation Serif"/>
          <w:sz w:val="28"/>
          <w:szCs w:val="28"/>
        </w:rPr>
      </w:pPr>
      <w:r w:rsidRPr="00EC56CB">
        <w:rPr>
          <w:rFonts w:ascii="Liberation Serif" w:hAnsi="Liberation Serif" w:cs="Liberation Serif"/>
          <w:sz w:val="28"/>
          <w:szCs w:val="28"/>
        </w:rPr>
        <w:t xml:space="preserve">информация о конкурентной закупке сообщается заказчиком одним </w:t>
      </w:r>
      <w:r w:rsidRPr="00EC56CB">
        <w:rPr>
          <w:rFonts w:ascii="Liberation Serif" w:hAnsi="Liberation Serif" w:cs="Liberation Serif"/>
          <w:sz w:val="28"/>
          <w:szCs w:val="28"/>
        </w:rPr>
        <w:br/>
        <w:t>из следующих способов:</w:t>
      </w:r>
    </w:p>
    <w:p w:rsidR="00DB138E" w:rsidRPr="00EC56CB" w:rsidRDefault="00DB138E" w:rsidP="00DB138E">
      <w:pPr>
        <w:pStyle w:val="ae"/>
        <w:spacing w:before="0" w:beforeAutospacing="0" w:after="0"/>
        <w:ind w:firstLine="709"/>
        <w:jc w:val="both"/>
        <w:rPr>
          <w:rFonts w:ascii="Liberation Serif" w:hAnsi="Liberation Serif" w:cs="Liberation Serif"/>
          <w:sz w:val="28"/>
          <w:szCs w:val="28"/>
        </w:rPr>
      </w:pPr>
      <w:r w:rsidRPr="00EC56CB">
        <w:rPr>
          <w:rFonts w:ascii="Liberation Serif" w:hAnsi="Liberation Serif" w:cs="Liberation Serif"/>
          <w:sz w:val="28"/>
          <w:szCs w:val="28"/>
        </w:rPr>
        <w:t xml:space="preserve">путем размещения в ЕИС извещения об осуществлении конкурентной закупки, доступного неограниченному кругу лиц, с приложением документации </w:t>
      </w:r>
      <w:r w:rsidRPr="00EC56CB">
        <w:rPr>
          <w:rFonts w:ascii="Liberation Serif" w:hAnsi="Liberation Serif" w:cs="Liberation Serif"/>
          <w:sz w:val="28"/>
          <w:szCs w:val="28"/>
        </w:rPr>
        <w:br/>
        <w:t>о конкурентной закупке. С момента ввода в эксплуатацию соответствующей подсистемы Информационной системы извещения об осуществлении конкурентной закупки направляются в ЕИС посредством указанной подсистемы;</w:t>
      </w:r>
    </w:p>
    <w:p w:rsidR="00DB138E" w:rsidRPr="00EC56CB" w:rsidRDefault="00DB138E" w:rsidP="00DB138E">
      <w:pPr>
        <w:pStyle w:val="ae"/>
        <w:spacing w:before="0" w:beforeAutospacing="0" w:after="0"/>
        <w:ind w:firstLine="709"/>
        <w:jc w:val="both"/>
        <w:rPr>
          <w:rFonts w:ascii="Liberation Serif" w:hAnsi="Liberation Serif" w:cs="Liberation Serif"/>
          <w:sz w:val="28"/>
          <w:szCs w:val="28"/>
        </w:rPr>
      </w:pPr>
      <w:bookmarkStart w:id="1" w:name="sub_3301"/>
      <w:bookmarkEnd w:id="1"/>
      <w:r w:rsidRPr="00EC56CB">
        <w:rPr>
          <w:rFonts w:ascii="Liberation Serif" w:hAnsi="Liberation Serif" w:cs="Liberation Serif"/>
          <w:sz w:val="28"/>
          <w:szCs w:val="28"/>
        </w:rPr>
        <w:t xml:space="preserve">посредством направления приглашений принять участие в закрытой конкурентной закупке в случаях, которые предусмотрены </w:t>
      </w:r>
      <w:hyperlink w:anchor="sub_305" w:history="1">
        <w:r w:rsidRPr="00EC56CB">
          <w:rPr>
            <w:rStyle w:val="a3"/>
            <w:rFonts w:ascii="Liberation Serif" w:hAnsi="Liberation Serif" w:cs="Liberation Serif"/>
            <w:color w:val="auto"/>
            <w:sz w:val="28"/>
            <w:szCs w:val="28"/>
            <w:u w:val="none"/>
          </w:rPr>
          <w:t>статьей 3</w:t>
        </w:r>
        <w:r w:rsidRPr="00EC56CB">
          <w:rPr>
            <w:rStyle w:val="a3"/>
            <w:rFonts w:ascii="Liberation Serif" w:hAnsi="Liberation Serif" w:cs="Liberation Serif"/>
            <w:color w:val="auto"/>
            <w:sz w:val="28"/>
            <w:szCs w:val="28"/>
            <w:u w:val="none"/>
            <w:vertAlign w:val="superscript"/>
          </w:rPr>
          <w:t>5</w:t>
        </w:r>
      </w:hyperlink>
      <w:r w:rsidRPr="00EC56CB">
        <w:rPr>
          <w:rFonts w:ascii="Liberation Serif" w:hAnsi="Liberation Serif" w:cs="Liberation Serif"/>
          <w:sz w:val="28"/>
          <w:szCs w:val="28"/>
        </w:rPr>
        <w:t xml:space="preserve"> Федерального закона от 18 июля 2011 года № 223-ФЗ, с приложением документации </w:t>
      </w:r>
      <w:r w:rsidRPr="00EC56CB">
        <w:rPr>
          <w:rFonts w:ascii="Liberation Serif" w:hAnsi="Liberation Serif" w:cs="Liberation Serif"/>
          <w:sz w:val="28"/>
          <w:szCs w:val="28"/>
        </w:rPr>
        <w:br/>
        <w:t>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DB138E" w:rsidRPr="00EC56CB" w:rsidRDefault="00DB138E" w:rsidP="00DB138E">
      <w:pPr>
        <w:pStyle w:val="ae"/>
        <w:spacing w:before="0" w:beforeAutospacing="0" w:after="0"/>
        <w:ind w:firstLine="709"/>
        <w:jc w:val="both"/>
        <w:rPr>
          <w:rFonts w:ascii="Liberation Serif" w:hAnsi="Liberation Serif" w:cs="Liberation Serif"/>
          <w:sz w:val="28"/>
          <w:szCs w:val="28"/>
        </w:rPr>
      </w:pPr>
      <w:bookmarkStart w:id="2" w:name="sub_33011"/>
      <w:bookmarkEnd w:id="2"/>
      <w:r w:rsidRPr="00EC56CB">
        <w:rPr>
          <w:rFonts w:ascii="Liberation Serif" w:hAnsi="Liberation Serif" w:cs="Liberation Serif"/>
          <w:sz w:val="28"/>
          <w:szCs w:val="28"/>
        </w:rPr>
        <w:t xml:space="preserve">обеспечивается конкуренция между участниками конкурентной закупки </w:t>
      </w:r>
      <w:r w:rsidRPr="00EC56CB">
        <w:rPr>
          <w:rFonts w:ascii="Liberation Serif" w:hAnsi="Liberation Serif" w:cs="Liberation Serif"/>
          <w:sz w:val="28"/>
          <w:szCs w:val="28"/>
        </w:rPr>
        <w:br/>
        <w:t xml:space="preserve">за право заключить договор с заказчиком на условиях, предлагаемых в заявках </w:t>
      </w:r>
      <w:r w:rsidRPr="00EC56CB">
        <w:rPr>
          <w:rFonts w:ascii="Liberation Serif" w:hAnsi="Liberation Serif" w:cs="Liberation Serif"/>
          <w:sz w:val="28"/>
          <w:szCs w:val="28"/>
        </w:rPr>
        <w:br/>
        <w:t>на участие в такой закупке, окончательных предложениях участников такой закупки;</w:t>
      </w:r>
    </w:p>
    <w:p w:rsidR="00DB138E" w:rsidRPr="00EC56CB" w:rsidRDefault="00DB138E" w:rsidP="00DB138E">
      <w:pPr>
        <w:pStyle w:val="ae"/>
        <w:spacing w:before="0" w:beforeAutospacing="0" w:after="0"/>
        <w:ind w:firstLine="709"/>
        <w:jc w:val="both"/>
        <w:rPr>
          <w:rFonts w:ascii="Liberation Serif" w:hAnsi="Liberation Serif" w:cs="Liberation Serif"/>
          <w:sz w:val="28"/>
          <w:szCs w:val="28"/>
        </w:rPr>
      </w:pPr>
      <w:bookmarkStart w:id="3" w:name="sub_33012"/>
      <w:bookmarkEnd w:id="3"/>
      <w:r w:rsidRPr="00EC56CB">
        <w:rPr>
          <w:rFonts w:ascii="Liberation Serif" w:hAnsi="Liberation Serif" w:cs="Liberation Serif"/>
          <w:sz w:val="28"/>
          <w:szCs w:val="28"/>
        </w:rPr>
        <w:t>описание предмета конкурентной закупки осуществляется с соблюдением требований пункта 83 настоящего положения;</w:t>
      </w:r>
    </w:p>
    <w:p w:rsidR="00DB138E" w:rsidRPr="00EC56CB" w:rsidRDefault="00DB138E" w:rsidP="00DB138E">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EC56CB">
        <w:rPr>
          <w:rFonts w:ascii="Liberation Serif" w:eastAsia="Times New Roman" w:hAnsi="Liberation Serif" w:cs="Liberation Serif"/>
          <w:sz w:val="28"/>
          <w:szCs w:val="28"/>
          <w:lang w:eastAsia="ru-RU"/>
        </w:rPr>
        <w:t xml:space="preserve">9) неконкурентный способ закупки – способ осуществления закупки, </w:t>
      </w:r>
      <w:r w:rsidRPr="00EC56CB">
        <w:rPr>
          <w:rFonts w:ascii="Liberation Serif" w:eastAsia="Times New Roman" w:hAnsi="Liberation Serif" w:cs="Liberation Serif"/>
          <w:sz w:val="28"/>
          <w:szCs w:val="28"/>
          <w:lang w:eastAsia="ru-RU"/>
        </w:rPr>
        <w:br/>
        <w:t xml:space="preserve">при котором договор заключается с поставщиком (подрядчиком, исполнителем) без использования конкурентных способов закупки; </w:t>
      </w:r>
    </w:p>
    <w:p w:rsidR="00DB138E" w:rsidRPr="00EC56CB" w:rsidRDefault="00DB138E" w:rsidP="00DB138E">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EC56CB">
        <w:rPr>
          <w:rFonts w:ascii="Liberation Serif" w:eastAsia="Times New Roman" w:hAnsi="Liberation Serif" w:cs="Liberation Serif"/>
          <w:sz w:val="28"/>
          <w:szCs w:val="28"/>
          <w:lang w:eastAsia="ru-RU"/>
        </w:rPr>
        <w:t xml:space="preserve">10) открытые способы закупки – способы закупки, в которых может принять участие любое лицо в соответствии с требованиями настоящего </w:t>
      </w:r>
      <w:r w:rsidRPr="00EC56CB">
        <w:rPr>
          <w:rFonts w:ascii="Liberation Serif" w:hAnsi="Liberation Serif" w:cs="Liberation Serif"/>
          <w:sz w:val="28"/>
          <w:szCs w:val="28"/>
        </w:rPr>
        <w:t> </w:t>
      </w:r>
      <w:r w:rsidRPr="00EC56CB">
        <w:rPr>
          <w:rFonts w:ascii="Liberation Serif" w:eastAsia="Times New Roman" w:hAnsi="Liberation Serif" w:cs="Liberation Serif"/>
          <w:sz w:val="28"/>
          <w:szCs w:val="28"/>
          <w:lang w:eastAsia="ru-RU"/>
        </w:rPr>
        <w:t xml:space="preserve"> положения;</w:t>
      </w:r>
    </w:p>
    <w:p w:rsidR="00DB138E" w:rsidRPr="00EC56CB" w:rsidRDefault="00DB138E" w:rsidP="00DB138E">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EC56CB">
        <w:rPr>
          <w:rFonts w:ascii="Liberation Serif" w:eastAsia="Times New Roman" w:hAnsi="Liberation Serif" w:cs="Liberation Serif"/>
          <w:sz w:val="28"/>
          <w:szCs w:val="28"/>
          <w:lang w:eastAsia="ru-RU"/>
        </w:rPr>
        <w:t>11) закрытые способы закупки – способы закупки, в которых может принять участие только ограниченный круг лиц;</w:t>
      </w:r>
    </w:p>
    <w:p w:rsidR="00DB138E" w:rsidRPr="00EC56CB" w:rsidRDefault="00DB138E" w:rsidP="00DB138E">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EC56CB">
        <w:rPr>
          <w:rFonts w:ascii="Liberation Serif" w:eastAsia="Times New Roman" w:hAnsi="Liberation Serif" w:cs="Liberation Serif"/>
          <w:sz w:val="28"/>
          <w:szCs w:val="28"/>
          <w:lang w:eastAsia="ru-RU"/>
        </w:rPr>
        <w:t xml:space="preserve">12) документация о конкурентной закупке – комплект документов (в том числе проект договора), содержащий полную информацию о предмете, условиях </w:t>
      </w:r>
      <w:r w:rsidRPr="00EC56CB">
        <w:rPr>
          <w:rFonts w:ascii="Liberation Serif" w:eastAsia="Times New Roman" w:hAnsi="Liberation Serif" w:cs="Liberation Serif"/>
          <w:sz w:val="28"/>
          <w:szCs w:val="28"/>
          <w:lang w:eastAsia="ru-RU"/>
        </w:rPr>
        <w:lastRenderedPageBreak/>
        <w:t xml:space="preserve">участия, правилах проведения закупки, правилах подготовки, оформления </w:t>
      </w:r>
      <w:r w:rsidRPr="00EC56CB">
        <w:rPr>
          <w:rFonts w:ascii="Liberation Serif" w:eastAsia="Times New Roman" w:hAnsi="Liberation Serif" w:cs="Liberation Serif"/>
          <w:sz w:val="28"/>
          <w:szCs w:val="28"/>
          <w:lang w:eastAsia="ru-RU"/>
        </w:rPr>
        <w:br/>
        <w:t>и подачи заявки участником закупки, правилах выбора поставщика (подрядчика, исполнителя), а также об условиях заключаемого по результатам закупки договора;</w:t>
      </w:r>
    </w:p>
    <w:p w:rsidR="00DB138E" w:rsidRPr="00EC56CB" w:rsidRDefault="00DB138E" w:rsidP="00DB138E">
      <w:pPr>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EC56CB">
        <w:rPr>
          <w:rFonts w:ascii="Liberation Serif" w:eastAsia="Times New Roman" w:hAnsi="Liberation Serif" w:cs="Liberation Serif"/>
          <w:sz w:val="28"/>
          <w:szCs w:val="28"/>
          <w:lang w:eastAsia="ru-RU"/>
        </w:rPr>
        <w:t xml:space="preserve">13) участник закупки </w:t>
      </w:r>
      <w:r w:rsidRPr="00EC56CB">
        <w:rPr>
          <w:rFonts w:ascii="Liberation Serif" w:eastAsia="Times New Roman" w:hAnsi="Liberation Serif" w:cs="Liberation Serif"/>
          <w:b/>
          <w:sz w:val="28"/>
          <w:szCs w:val="28"/>
          <w:lang w:eastAsia="ru-RU"/>
        </w:rPr>
        <w:t xml:space="preserve">– </w:t>
      </w:r>
      <w:r w:rsidRPr="00EC56CB">
        <w:rPr>
          <w:rFonts w:ascii="Liberation Serif" w:eastAsia="Times New Roman" w:hAnsi="Liberation Serif" w:cs="Liberation Serif"/>
          <w:sz w:val="28"/>
          <w:szCs w:val="28"/>
          <w:lang w:eastAsia="ru-RU"/>
        </w:rPr>
        <w:t xml:space="preserve">любое юридическое лицо независимо </w:t>
      </w:r>
      <w:r w:rsidRPr="00EC56CB">
        <w:rPr>
          <w:rFonts w:ascii="Liberation Serif" w:eastAsia="Times New Roman" w:hAnsi="Liberation Serif" w:cs="Liberation Serif"/>
          <w:sz w:val="28"/>
          <w:szCs w:val="28"/>
          <w:lang w:eastAsia="ru-RU"/>
        </w:rPr>
        <w:br/>
        <w:t xml:space="preserve">от организационно-правовой формы, формы собственности, места нахождения </w:t>
      </w:r>
      <w:r w:rsidRPr="00EC56CB">
        <w:rPr>
          <w:rFonts w:ascii="Liberation Serif" w:eastAsia="Times New Roman" w:hAnsi="Liberation Serif" w:cs="Liberation Serif"/>
          <w:sz w:val="28"/>
          <w:szCs w:val="28"/>
          <w:lang w:eastAsia="ru-RU"/>
        </w:rPr>
        <w:br/>
        <w:t>и места происхождения капитала либо любое физическое лицо, в том числе индивидуальный предприниматель</w:t>
      </w:r>
      <w:r w:rsidRPr="00EC56CB">
        <w:rPr>
          <w:rFonts w:ascii="Liberation Serif" w:eastAsia="Times New Roman" w:hAnsi="Liberation Serif" w:cs="Liberation Serif"/>
          <w:bCs/>
          <w:sz w:val="28"/>
          <w:szCs w:val="28"/>
          <w:lang w:eastAsia="ru-RU"/>
        </w:rPr>
        <w:t>;</w:t>
      </w:r>
    </w:p>
    <w:p w:rsidR="00DB138E" w:rsidRPr="00EC56CB" w:rsidRDefault="00DB138E" w:rsidP="00DB138E">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EC56CB">
        <w:rPr>
          <w:rFonts w:ascii="Liberation Serif" w:eastAsia="Times New Roman" w:hAnsi="Liberation Serif" w:cs="Liberation Serif"/>
          <w:spacing w:val="-6"/>
          <w:sz w:val="28"/>
          <w:szCs w:val="28"/>
          <w:lang w:eastAsia="ru-RU"/>
        </w:rPr>
        <w:t xml:space="preserve">14) заявка участника закупки (заявка, предложение) – </w:t>
      </w:r>
      <w:r w:rsidRPr="00EC56CB">
        <w:rPr>
          <w:rFonts w:ascii="Liberation Serif" w:eastAsia="Times New Roman" w:hAnsi="Liberation Serif" w:cs="Liberation Serif"/>
          <w:sz w:val="28"/>
          <w:szCs w:val="28"/>
          <w:lang w:eastAsia="ru-RU"/>
        </w:rPr>
        <w:t xml:space="preserve">комплект документов, содержащий предложение участника закупки, направленный заказчику по форме </w:t>
      </w:r>
      <w:r w:rsidRPr="00EC56CB">
        <w:rPr>
          <w:rFonts w:ascii="Liberation Serif" w:eastAsia="Times New Roman" w:hAnsi="Liberation Serif" w:cs="Liberation Serif"/>
          <w:sz w:val="28"/>
          <w:szCs w:val="28"/>
          <w:lang w:eastAsia="ru-RU"/>
        </w:rPr>
        <w:br/>
        <w:t>и в порядке, установленным документацией о конкурентной о закупке, в форме электронного документа</w:t>
      </w:r>
      <w:r w:rsidRPr="00EC56CB">
        <w:rPr>
          <w:rFonts w:ascii="Liberation Serif" w:eastAsia="Times New Roman" w:hAnsi="Liberation Serif" w:cs="Liberation Serif"/>
          <w:spacing w:val="-6"/>
          <w:sz w:val="28"/>
          <w:szCs w:val="28"/>
          <w:lang w:eastAsia="ru-RU"/>
        </w:rPr>
        <w:t xml:space="preserve"> с использованием функционала электронной площадки</w:t>
      </w:r>
      <w:r w:rsidRPr="00EC56CB">
        <w:rPr>
          <w:rFonts w:ascii="Liberation Serif" w:eastAsia="Times New Roman" w:hAnsi="Liberation Serif" w:cs="Liberation Serif"/>
          <w:sz w:val="28"/>
          <w:szCs w:val="28"/>
          <w:lang w:eastAsia="ru-RU"/>
        </w:rPr>
        <w:t>;</w:t>
      </w:r>
    </w:p>
    <w:p w:rsidR="00DB138E" w:rsidRPr="00EC56CB" w:rsidRDefault="00DB138E" w:rsidP="00DB138E">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bookmarkStart w:id="4" w:name="sub_1216"/>
      <w:r w:rsidRPr="00EC56CB">
        <w:rPr>
          <w:rFonts w:ascii="Liberation Serif" w:eastAsia="Times New Roman" w:hAnsi="Liberation Serif" w:cs="Liberation Serif"/>
          <w:sz w:val="28"/>
          <w:szCs w:val="28"/>
          <w:lang w:eastAsia="ru-RU"/>
        </w:rPr>
        <w:t>15) </w:t>
      </w:r>
      <w:bookmarkEnd w:id="4"/>
      <w:r w:rsidRPr="00EC56CB">
        <w:rPr>
          <w:rFonts w:ascii="Liberation Serif" w:hAnsi="Liberation Serif" w:cs="Liberation Serif"/>
          <w:sz w:val="28"/>
          <w:szCs w:val="28"/>
        </w:rPr>
        <w:t>инициатор закупки – структурное подразделение или должностное лицо заказчика, на которое возложены соответствующие должностные обязанности</w:t>
      </w:r>
      <w:r w:rsidRPr="00EC56CB">
        <w:rPr>
          <w:rFonts w:ascii="Liberation Serif" w:eastAsia="Times New Roman" w:hAnsi="Liberation Serif" w:cs="Liberation Serif"/>
          <w:sz w:val="28"/>
          <w:szCs w:val="28"/>
          <w:lang w:eastAsia="ru-RU"/>
        </w:rPr>
        <w:t>.</w:t>
      </w:r>
    </w:p>
    <w:p w:rsidR="00DB138E" w:rsidRPr="00EC56CB" w:rsidRDefault="00DB138E" w:rsidP="00DB138E">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EC56CB">
        <w:rPr>
          <w:rFonts w:ascii="Liberation Serif" w:eastAsia="Times New Roman" w:hAnsi="Liberation Serif" w:cs="Liberation Serif"/>
          <w:sz w:val="28"/>
          <w:szCs w:val="28"/>
          <w:lang w:eastAsia="ru-RU"/>
        </w:rPr>
        <w:t xml:space="preserve">3. В настоящем положении используются также иные термины </w:t>
      </w:r>
      <w:r w:rsidRPr="00EC56CB">
        <w:rPr>
          <w:rFonts w:ascii="Liberation Serif" w:eastAsia="Times New Roman" w:hAnsi="Liberation Serif" w:cs="Liberation Serif"/>
          <w:sz w:val="28"/>
          <w:szCs w:val="28"/>
          <w:lang w:eastAsia="ru-RU"/>
        </w:rPr>
        <w:br/>
        <w:t xml:space="preserve">и определения, не предусмотренные в настоящей главе, подлежащие толкованию </w:t>
      </w:r>
      <w:r w:rsidRPr="00EC56CB">
        <w:rPr>
          <w:rFonts w:ascii="Liberation Serif" w:eastAsia="Times New Roman" w:hAnsi="Liberation Serif" w:cs="Liberation Serif"/>
          <w:sz w:val="28"/>
          <w:szCs w:val="28"/>
          <w:lang w:eastAsia="ru-RU"/>
        </w:rPr>
        <w:br/>
        <w:t>в соответствии с законодательством Российской Федерации.</w:t>
      </w:r>
    </w:p>
    <w:p w:rsidR="00DB138E" w:rsidRPr="00EC56CB" w:rsidRDefault="00DB138E" w:rsidP="00DB138E">
      <w:pPr>
        <w:spacing w:after="0" w:line="240" w:lineRule="auto"/>
        <w:ind w:firstLine="709"/>
        <w:jc w:val="center"/>
        <w:rPr>
          <w:rFonts w:ascii="Liberation Serif" w:hAnsi="Liberation Serif" w:cs="Liberation Serif"/>
          <w:b/>
          <w:sz w:val="28"/>
          <w:szCs w:val="28"/>
        </w:rPr>
      </w:pPr>
    </w:p>
    <w:p w:rsidR="00DB138E" w:rsidRPr="00EC56CB" w:rsidRDefault="00DB138E" w:rsidP="00DB138E">
      <w:pPr>
        <w:spacing w:after="0" w:line="240" w:lineRule="auto"/>
        <w:jc w:val="center"/>
        <w:rPr>
          <w:rFonts w:ascii="Liberation Serif" w:hAnsi="Liberation Serif" w:cs="Liberation Serif"/>
          <w:b/>
          <w:bCs/>
          <w:iCs/>
          <w:sz w:val="28"/>
          <w:szCs w:val="28"/>
        </w:rPr>
      </w:pPr>
      <w:r w:rsidRPr="00EC56CB">
        <w:rPr>
          <w:rFonts w:ascii="Liberation Serif" w:hAnsi="Liberation Serif" w:cs="Liberation Serif"/>
          <w:b/>
          <w:sz w:val="28"/>
          <w:szCs w:val="28"/>
        </w:rPr>
        <w:t>Глава 2.</w:t>
      </w:r>
      <w:r w:rsidRPr="00EC56CB">
        <w:rPr>
          <w:rFonts w:ascii="Liberation Serif" w:hAnsi="Liberation Serif" w:cs="Liberation Serif"/>
          <w:sz w:val="28"/>
          <w:szCs w:val="28"/>
        </w:rPr>
        <w:t xml:space="preserve"> </w:t>
      </w:r>
      <w:r w:rsidRPr="00EC56CB">
        <w:rPr>
          <w:rFonts w:ascii="Liberation Serif" w:hAnsi="Liberation Serif" w:cs="Liberation Serif"/>
          <w:b/>
          <w:bCs/>
          <w:iCs/>
          <w:sz w:val="28"/>
          <w:szCs w:val="28"/>
        </w:rPr>
        <w:t xml:space="preserve">Информационное обеспечение закупок </w:t>
      </w:r>
    </w:p>
    <w:p w:rsidR="00DB138E" w:rsidRPr="00EC56CB" w:rsidRDefault="00DB138E" w:rsidP="00DB138E">
      <w:pPr>
        <w:spacing w:after="0" w:line="240" w:lineRule="auto"/>
        <w:ind w:firstLine="709"/>
        <w:jc w:val="both"/>
        <w:rPr>
          <w:rFonts w:ascii="Liberation Serif" w:hAnsi="Liberation Serif" w:cs="Liberation Serif"/>
          <w:sz w:val="28"/>
          <w:szCs w:val="28"/>
        </w:rPr>
      </w:pPr>
      <w:bookmarkStart w:id="5" w:name="Par136"/>
      <w:bookmarkEnd w:id="5"/>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4. Положение, а также вносимые в него изменения подлежат обязательному размещению в ЕИС не позднее пятнадцати дней со дня их утверждения. </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Размещение в ЕИС информации о закупке производится заказчиком </w:t>
      </w:r>
      <w:r w:rsidRPr="00EC56CB">
        <w:rPr>
          <w:rFonts w:ascii="Liberation Serif" w:hAnsi="Liberation Serif" w:cs="Liberation Serif"/>
          <w:sz w:val="28"/>
          <w:szCs w:val="28"/>
        </w:rPr>
        <w:br/>
        <w:t xml:space="preserve">в соответствии с порядком, установленном статьей 4 Федерального закона </w:t>
      </w:r>
      <w:r w:rsidRPr="00EC56CB">
        <w:rPr>
          <w:rFonts w:ascii="Liberation Serif" w:hAnsi="Liberation Serif" w:cs="Liberation Serif"/>
          <w:sz w:val="28"/>
          <w:szCs w:val="28"/>
        </w:rPr>
        <w:br/>
        <w:t>от 18 июля 2011 года № 223-ФЗ, и соответствующими нормативными правовыми актами Правительства Российской Федерации.</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С момента ввода в эксплуатацию соответствующей подсистемы Информационной системы информация о закупке, положение о закупке, планы закупки направляются в ЕИС посредством указанной подсистемы.</w:t>
      </w:r>
    </w:p>
    <w:p w:rsidR="00DB138E" w:rsidRPr="00EC56CB" w:rsidRDefault="00DB138E" w:rsidP="00DB138E">
      <w:pPr>
        <w:spacing w:after="0" w:line="240" w:lineRule="auto"/>
        <w:ind w:firstLine="709"/>
        <w:jc w:val="both"/>
        <w:rPr>
          <w:rFonts w:ascii="Liberation Serif" w:hAnsi="Liberation Serif" w:cs="Liberation Serif"/>
          <w:sz w:val="28"/>
          <w:szCs w:val="28"/>
        </w:rPr>
      </w:pPr>
    </w:p>
    <w:p w:rsidR="00DB138E" w:rsidRPr="00EC56CB" w:rsidRDefault="00DB138E" w:rsidP="00DB138E">
      <w:pPr>
        <w:spacing w:after="0" w:line="240" w:lineRule="auto"/>
        <w:jc w:val="center"/>
        <w:rPr>
          <w:rFonts w:ascii="Liberation Serif" w:hAnsi="Liberation Serif" w:cs="Liberation Serif"/>
          <w:b/>
          <w:sz w:val="28"/>
          <w:szCs w:val="28"/>
        </w:rPr>
      </w:pPr>
      <w:r w:rsidRPr="00EC56CB">
        <w:rPr>
          <w:rFonts w:ascii="Liberation Serif" w:hAnsi="Liberation Serif" w:cs="Liberation Serif"/>
          <w:b/>
          <w:sz w:val="28"/>
          <w:szCs w:val="28"/>
        </w:rPr>
        <w:t>Глава 3. Комиссия по осуществлению конкурентной закупки</w:t>
      </w:r>
    </w:p>
    <w:p w:rsidR="00DB138E" w:rsidRPr="00EC56CB" w:rsidRDefault="00DB138E" w:rsidP="00DB138E">
      <w:pPr>
        <w:spacing w:after="0" w:line="240" w:lineRule="auto"/>
        <w:ind w:firstLine="709"/>
        <w:jc w:val="both"/>
        <w:rPr>
          <w:rFonts w:ascii="Liberation Serif" w:hAnsi="Liberation Serif" w:cs="Liberation Serif"/>
          <w:sz w:val="28"/>
          <w:szCs w:val="28"/>
        </w:rPr>
      </w:pP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 xml:space="preserve">5. В целях выбора поставщика (подрядчика, исполнителя) заказчик создает комиссию по осуществлению конкурентной закупки или Единую комиссию </w:t>
      </w:r>
      <w:r w:rsidRPr="00EC56CB">
        <w:rPr>
          <w:rFonts w:ascii="Liberation Serif" w:hAnsi="Liberation Serif" w:cs="Liberation Serif"/>
          <w:sz w:val="28"/>
          <w:szCs w:val="28"/>
        </w:rPr>
        <w:br/>
        <w:t>по осуществлению конкурентных закупок (далее – комиссия).</w:t>
      </w: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 xml:space="preserve">6. Решение о создании комиссии принимается заказчиком путем издания локального акта. </w:t>
      </w:r>
      <w:r w:rsidRPr="00EC56CB">
        <w:rPr>
          <w:rFonts w:ascii="Liberation Serif" w:hAnsi="Liberation Serif" w:cs="Liberation Serif"/>
          <w:color w:val="000000" w:themeColor="text1"/>
          <w:sz w:val="28"/>
          <w:szCs w:val="28"/>
        </w:rPr>
        <w:t xml:space="preserve">При этом определяется порядок работы комиссии, состав </w:t>
      </w:r>
      <w:r w:rsidRPr="00EC56CB">
        <w:rPr>
          <w:rFonts w:ascii="Liberation Serif" w:hAnsi="Liberation Serif" w:cs="Liberation Serif"/>
          <w:color w:val="000000" w:themeColor="text1"/>
          <w:sz w:val="28"/>
          <w:szCs w:val="28"/>
        </w:rPr>
        <w:br/>
        <w:t xml:space="preserve">и назначается председатель. </w:t>
      </w:r>
      <w:r w:rsidRPr="00EC56CB">
        <w:rPr>
          <w:rFonts w:ascii="Liberation Serif" w:hAnsi="Liberation Serif" w:cs="Liberation Serif"/>
          <w:sz w:val="28"/>
          <w:szCs w:val="28"/>
        </w:rPr>
        <w:t xml:space="preserve">Число членов комиссии должно быть не менее трех человек. </w:t>
      </w: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 xml:space="preserve">7. В состав комиссии не могут включаться физические лица, лично заинтересованные в результатах выбора поставщиков (подрядчиков, исполнителей), в том числе физические лица, подавшие заявки на участие в таком выборе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указанных </w:t>
      </w:r>
      <w:r w:rsidRPr="00EC56CB">
        <w:rPr>
          <w:rFonts w:ascii="Liberation Serif" w:hAnsi="Liberation Serif" w:cs="Liberation Serif"/>
          <w:sz w:val="28"/>
          <w:szCs w:val="28"/>
        </w:rPr>
        <w:lastRenderedPageBreak/>
        <w:t xml:space="preserve">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w:t>
      </w:r>
      <w:r w:rsidRPr="00EC56CB">
        <w:rPr>
          <w:rFonts w:ascii="Liberation Serif" w:hAnsi="Liberation Serif" w:cs="Liberation Serif"/>
          <w:sz w:val="28"/>
          <w:szCs w:val="28"/>
        </w:rPr>
        <w:br/>
        <w:t xml:space="preserve">и внуками), полнородными и </w:t>
      </w:r>
      <w:proofErr w:type="spellStart"/>
      <w:r w:rsidRPr="00EC56CB">
        <w:rPr>
          <w:rFonts w:ascii="Liberation Serif" w:hAnsi="Liberation Serif" w:cs="Liberation Serif"/>
          <w:sz w:val="28"/>
          <w:szCs w:val="28"/>
        </w:rPr>
        <w:t>неполнородными</w:t>
      </w:r>
      <w:proofErr w:type="spellEnd"/>
      <w:r w:rsidRPr="00EC56CB">
        <w:rPr>
          <w:rFonts w:ascii="Liberation Serif" w:hAnsi="Liberation Serif" w:cs="Liberation Serif"/>
          <w:sz w:val="28"/>
          <w:szCs w:val="28"/>
        </w:rPr>
        <w:t xml:space="preserve"> (имеющими общих отца или мать) братьями и сестрами), усыновителями руководителя или усыновленными руководителем участника закупки, а также должностные лица контрольного органа, непосредственно осуществляющие контроль в сфере закупок товаров, работ, услуг, осуществляемых в соответствии с Федеральным законом </w:t>
      </w:r>
      <w:r w:rsidRPr="00EC56CB">
        <w:rPr>
          <w:rFonts w:ascii="Liberation Serif" w:hAnsi="Liberation Serif" w:cs="Liberation Serif"/>
          <w:sz w:val="28"/>
          <w:szCs w:val="28"/>
        </w:rPr>
        <w:br/>
        <w:t xml:space="preserve">от 18 июля 2011 года № 223-ФЗ. </w:t>
      </w: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В случае выявления в составе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выбора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должностными лицами контрольных органов.</w:t>
      </w: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 xml:space="preserve">8. Работа комиссии осуществляется в форме заседаний в порядке, установленном настоящим   положением. Комиссия правомочна осуществлять свои функции, если на заседании комиссии присутствует не менее чем 50% </w:t>
      </w:r>
      <w:r w:rsidRPr="00EC56CB">
        <w:rPr>
          <w:rFonts w:ascii="Liberation Serif" w:hAnsi="Liberation Serif" w:cs="Liberation Serif"/>
          <w:sz w:val="28"/>
          <w:szCs w:val="28"/>
        </w:rPr>
        <w:br/>
        <w:t xml:space="preserve">от общего числа членов комиссии. Решения комиссии принимаются простым большинством голосов от числа присутствующих на заседании комиссии членов. Принятие решения членами комиссии путем проведения заочного голосования, </w:t>
      </w:r>
      <w:r w:rsidRPr="00EC56CB">
        <w:rPr>
          <w:rFonts w:ascii="Liberation Serif" w:hAnsi="Liberation Serif" w:cs="Liberation Serif"/>
          <w:sz w:val="28"/>
          <w:szCs w:val="28"/>
        </w:rPr>
        <w:br/>
        <w:t>а также делегирование ими своих полномочий иным лицам не допускаются.</w:t>
      </w: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9. Комиссия осуществляет следующие функции:</w:t>
      </w: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 xml:space="preserve">1) принимает, рассматривает и сопоставляет заявки на участие </w:t>
      </w:r>
      <w:r w:rsidRPr="00EC56CB">
        <w:rPr>
          <w:rFonts w:ascii="Liberation Serif" w:hAnsi="Liberation Serif" w:cs="Liberation Serif"/>
          <w:sz w:val="28"/>
          <w:szCs w:val="28"/>
        </w:rPr>
        <w:br/>
        <w:t>в конкурентных закупках;</w:t>
      </w: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 xml:space="preserve">2)  принимает решения о соответствии заявок требованиям документации </w:t>
      </w:r>
      <w:r w:rsidRPr="00EC56CB">
        <w:rPr>
          <w:rFonts w:ascii="Liberation Serif" w:hAnsi="Liberation Serif" w:cs="Liberation Serif"/>
          <w:sz w:val="28"/>
          <w:szCs w:val="28"/>
        </w:rPr>
        <w:br/>
      </w:r>
      <w:r w:rsidRPr="00EC56CB">
        <w:rPr>
          <w:rFonts w:ascii="Liberation Serif" w:eastAsia="Times New Roman" w:hAnsi="Liberation Serif" w:cs="Liberation Serif"/>
          <w:sz w:val="28"/>
          <w:szCs w:val="28"/>
          <w:lang w:eastAsia="ru-RU"/>
        </w:rPr>
        <w:t>о конкурентной закупке</w:t>
      </w:r>
      <w:r w:rsidRPr="00EC56CB">
        <w:rPr>
          <w:rFonts w:ascii="Liberation Serif" w:hAnsi="Liberation Serif" w:cs="Liberation Serif"/>
          <w:sz w:val="28"/>
          <w:szCs w:val="28"/>
        </w:rPr>
        <w:t xml:space="preserve"> и о присвоении заявкам значений по предусмотренным критериям их оценки;</w:t>
      </w: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3) осуществляет отбор участников закупок, принимает решения о допуске либо отклонении заявок участников закупок;</w:t>
      </w: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 xml:space="preserve">4) принимает решения о присвоении заявкам (окончательным предложениям) значений по каждому из предусмотренных критериев их оценки; </w:t>
      </w: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5) определяет победителя конкурентной закупки (будущего поставщика, подрядчика, исполнителя);</w:t>
      </w: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6) формирует протоколы на каждом этапе выбора поставщика;</w:t>
      </w: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7) выполняет иные действия, предусмотренные настоящим   положением.</w:t>
      </w:r>
    </w:p>
    <w:p w:rsidR="00DB138E" w:rsidRPr="00EC56CB" w:rsidRDefault="00DB138E" w:rsidP="00DB138E">
      <w:pPr>
        <w:autoSpaceDE w:val="0"/>
        <w:autoSpaceDN w:val="0"/>
        <w:adjustRightInd w:val="0"/>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 xml:space="preserve">10. Комиссии в процессе своей работы запрещено координировать деятельность участников закупки, вести переговоры, не предусмотренные настоящим положением, разглашать сведения, содержащиеся в заявках, предложениях участников закупки, за исключением сведений, находящихся </w:t>
      </w:r>
      <w:r w:rsidRPr="00EC56CB">
        <w:rPr>
          <w:rFonts w:ascii="Liberation Serif" w:hAnsi="Liberation Serif" w:cs="Liberation Serif"/>
          <w:sz w:val="28"/>
          <w:szCs w:val="28"/>
        </w:rPr>
        <w:br/>
        <w:t xml:space="preserve">в открытом доступе, а также заключать соглашения между организаторами закупки и (или) заказчиком с участниками этих закупок, если такие соглашения имеют своей целью либо приводят или могут привести к ограничению </w:t>
      </w:r>
      <w:r w:rsidRPr="00EC56CB">
        <w:rPr>
          <w:rFonts w:ascii="Liberation Serif" w:hAnsi="Liberation Serif" w:cs="Liberation Serif"/>
          <w:sz w:val="28"/>
          <w:szCs w:val="28"/>
        </w:rPr>
        <w:lastRenderedPageBreak/>
        <w:t xml:space="preserve">конкуренции </w:t>
      </w:r>
      <w:r w:rsidRPr="00EC56CB">
        <w:rPr>
          <w:rFonts w:ascii="Liberation Serif" w:hAnsi="Liberation Serif" w:cs="Liberation Serif"/>
          <w:sz w:val="28"/>
          <w:szCs w:val="28"/>
        </w:rPr>
        <w:br/>
        <w:t>и (или) созданию преимущественных условий для каких-либо участников, если иное не предусмотрено законодательством Российской Федерации.</w:t>
      </w:r>
    </w:p>
    <w:p w:rsidR="00DB138E" w:rsidRPr="00EC56CB" w:rsidRDefault="00DB138E" w:rsidP="00DB138E">
      <w:pPr>
        <w:autoSpaceDE w:val="0"/>
        <w:autoSpaceDN w:val="0"/>
        <w:adjustRightInd w:val="0"/>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 xml:space="preserve">При осуществлении конкурентной закупки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в результате этих переговоров создаются преимущественные условия для участия в конкурентной закупке </w:t>
      </w:r>
      <w:r w:rsidRPr="00EC56CB">
        <w:rPr>
          <w:rFonts w:ascii="Liberation Serif" w:hAnsi="Liberation Serif" w:cs="Liberation Serif"/>
          <w:sz w:val="28"/>
          <w:szCs w:val="28"/>
        </w:rPr>
        <w:br/>
        <w:t>в электронной форме и (или) условия для разглашения конфиденциальной информации.</w:t>
      </w: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11. Члены Комиссии вправе:</w:t>
      </w: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1) выступать по вопросам повестки дня на заседаниях комиссии;</w:t>
      </w: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2) выносить на обсуждение комиссии вопрос о необходимости привлечения к работе экспертов (экспертных организаций), в порядке, установленном локальным актом заказчика в соответствии с пунктом 6 настоящего положения;</w:t>
      </w: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3) при возникновении сомнений в достоверности и актуальности представленных сведений в заявке участка закупки использовать общедоступные источники на официальных сайтах в сети «Интернет».</w:t>
      </w: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12. Члены комиссии обязаны:</w:t>
      </w: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1) знать и руководствоваться в своей деятельности требованиями законодательства Российской Федерации и настоящего   положения;</w:t>
      </w: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 xml:space="preserve">2) лично присутствовать на заседаниях комиссии и принимать решения </w:t>
      </w:r>
      <w:r w:rsidRPr="00EC56CB">
        <w:rPr>
          <w:rFonts w:ascii="Liberation Serif" w:hAnsi="Liberation Serif" w:cs="Liberation Serif"/>
          <w:sz w:val="28"/>
          <w:szCs w:val="28"/>
        </w:rPr>
        <w:br/>
        <w:t xml:space="preserve">по вопросам, отнесенным к компетенции комиссии настоящим положением, </w:t>
      </w:r>
      <w:r w:rsidRPr="00EC56CB">
        <w:rPr>
          <w:rFonts w:ascii="Liberation Serif" w:hAnsi="Liberation Serif" w:cs="Liberation Serif"/>
          <w:sz w:val="28"/>
          <w:szCs w:val="28"/>
        </w:rPr>
        <w:br/>
        <w:t>и законодательством Российской Федерации;</w:t>
      </w: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 xml:space="preserve">3) знакомиться со всеми представленными на рассмотрение документами </w:t>
      </w:r>
      <w:r w:rsidRPr="00EC56CB">
        <w:rPr>
          <w:rFonts w:ascii="Liberation Serif" w:hAnsi="Liberation Serif" w:cs="Liberation Serif"/>
          <w:sz w:val="28"/>
          <w:szCs w:val="28"/>
        </w:rPr>
        <w:br/>
        <w:t>и сведениями, составляющими заявку на участие в закупке;</w:t>
      </w: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 xml:space="preserve">4) проверять соответствие участников закупок предъявляемым к ним требованиям, установленным законодательством Российской Федерации, документацией </w:t>
      </w:r>
      <w:r w:rsidRPr="00EC56CB">
        <w:rPr>
          <w:rFonts w:ascii="Liberation Serif" w:eastAsia="Times New Roman" w:hAnsi="Liberation Serif" w:cs="Liberation Serif"/>
          <w:sz w:val="28"/>
          <w:szCs w:val="28"/>
          <w:lang w:eastAsia="ru-RU"/>
        </w:rPr>
        <w:t>о конкурентной закупке</w:t>
      </w:r>
      <w:r w:rsidRPr="00EC56CB">
        <w:rPr>
          <w:rFonts w:ascii="Liberation Serif" w:hAnsi="Liberation Serif" w:cs="Liberation Serif"/>
          <w:sz w:val="28"/>
          <w:szCs w:val="28"/>
        </w:rPr>
        <w:t>;</w:t>
      </w: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 xml:space="preserve">5) не проводить переговоры с участниками закупок в отношении заявок </w:t>
      </w:r>
      <w:r w:rsidRPr="00EC56CB">
        <w:rPr>
          <w:rFonts w:ascii="Liberation Serif" w:hAnsi="Liberation Serif" w:cs="Liberation Serif"/>
          <w:sz w:val="28"/>
          <w:szCs w:val="28"/>
        </w:rPr>
        <w:br/>
        <w:t xml:space="preserve">на участие в выборе поставщика (подрядчика, исполнителя), в том числе </w:t>
      </w:r>
      <w:r w:rsidRPr="00EC56CB">
        <w:rPr>
          <w:rFonts w:ascii="Liberation Serif" w:hAnsi="Liberation Serif" w:cs="Liberation Serif"/>
          <w:sz w:val="28"/>
          <w:szCs w:val="28"/>
        </w:rPr>
        <w:br/>
        <w:t>в отношении заявок, поданных такими участниками, до выявления победителей указанного выбора;</w:t>
      </w: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6) в случаях, предусмотренных настоящим положением отстранить участника закупки от участия в выборе поставщика (подрядчика, исполнителя);</w:t>
      </w: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7) проверять правильность содержания протоколов, оформление которых предусмотрено при осуществлении закупок, в том числе, правильность отражения в этих протоколах своего решения;</w:t>
      </w: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8) подписывать протоколы, составление которых предусмотрено настоящим положением при осуществлении закупок;</w:t>
      </w: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 xml:space="preserve">9) исполнять предписания федерального органа исполнительной власти, уполномоченного на осуществление контроля в сфере закупок и осуществляющий ведение реестра недобросовестных поставщиков (подрядчиков, исполнителей) (далее - федеральный орган исполнительной власти, уполномоченный </w:t>
      </w:r>
      <w:r w:rsidRPr="00EC56CB">
        <w:rPr>
          <w:rFonts w:ascii="Liberation Serif" w:hAnsi="Liberation Serif" w:cs="Liberation Serif"/>
          <w:sz w:val="28"/>
          <w:szCs w:val="28"/>
        </w:rPr>
        <w:br/>
        <w:t xml:space="preserve">на осуществление контроля в сфере закупок), решений судов об устранении </w:t>
      </w:r>
      <w:r w:rsidRPr="00EC56CB">
        <w:rPr>
          <w:rFonts w:ascii="Liberation Serif" w:hAnsi="Liberation Serif" w:cs="Liberation Serif"/>
          <w:sz w:val="28"/>
          <w:szCs w:val="28"/>
        </w:rPr>
        <w:lastRenderedPageBreak/>
        <w:t>допущенных ими нарушений законодательства Российской Федерации, выявленных в отношении действий комиссии;</w:t>
      </w: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 xml:space="preserve">10) не допускать разглашения сведений, составляющих государственную, служебную или коммерческую тайну, ставших известными членам комиссии </w:t>
      </w:r>
      <w:r w:rsidRPr="00EC56CB">
        <w:rPr>
          <w:rFonts w:ascii="Liberation Serif" w:hAnsi="Liberation Serif" w:cs="Liberation Serif"/>
          <w:sz w:val="28"/>
          <w:szCs w:val="28"/>
        </w:rPr>
        <w:br/>
        <w:t>в ходе осуществления своих функций;</w:t>
      </w: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 xml:space="preserve">11) при возникновении конфликта интересов, уведомив заказчика выйти </w:t>
      </w:r>
      <w:r w:rsidRPr="00EC56CB">
        <w:rPr>
          <w:rFonts w:ascii="Liberation Serif" w:hAnsi="Liberation Serif" w:cs="Liberation Serif"/>
          <w:sz w:val="28"/>
          <w:szCs w:val="28"/>
        </w:rPr>
        <w:br/>
        <w:t>из состава комиссии;</w:t>
      </w: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12) осуществлять иные действия в соответствии с законодательством Российской Федерации и настоящим   положением.</w:t>
      </w:r>
    </w:p>
    <w:p w:rsidR="00DB138E" w:rsidRPr="00EC56CB" w:rsidRDefault="00DB138E" w:rsidP="00DB138E">
      <w:pPr>
        <w:spacing w:after="0" w:line="240" w:lineRule="auto"/>
        <w:ind w:firstLine="709"/>
        <w:jc w:val="both"/>
        <w:rPr>
          <w:rFonts w:ascii="Liberation Serif" w:hAnsi="Liberation Serif" w:cs="Liberation Serif"/>
          <w:sz w:val="28"/>
          <w:szCs w:val="28"/>
        </w:rPr>
      </w:pPr>
    </w:p>
    <w:p w:rsidR="00DB138E" w:rsidRPr="00EC56CB" w:rsidRDefault="00DB138E" w:rsidP="00DB138E">
      <w:pPr>
        <w:spacing w:after="0" w:line="240" w:lineRule="auto"/>
        <w:jc w:val="center"/>
        <w:rPr>
          <w:rFonts w:ascii="Liberation Serif" w:hAnsi="Liberation Serif" w:cs="Liberation Serif"/>
          <w:b/>
          <w:sz w:val="28"/>
          <w:szCs w:val="28"/>
        </w:rPr>
      </w:pPr>
      <w:r w:rsidRPr="00EC56CB">
        <w:rPr>
          <w:rFonts w:ascii="Liberation Serif" w:hAnsi="Liberation Serif" w:cs="Liberation Serif"/>
          <w:b/>
          <w:sz w:val="28"/>
          <w:szCs w:val="28"/>
        </w:rPr>
        <w:t>Глава 4. Планирование закупок</w:t>
      </w:r>
    </w:p>
    <w:p w:rsidR="00DB138E" w:rsidRPr="00EC56CB" w:rsidRDefault="00DB138E" w:rsidP="00DB138E">
      <w:pPr>
        <w:spacing w:after="0" w:line="240" w:lineRule="auto"/>
        <w:ind w:firstLine="709"/>
        <w:jc w:val="both"/>
        <w:rPr>
          <w:rFonts w:ascii="Liberation Serif" w:hAnsi="Liberation Serif" w:cs="Liberation Serif"/>
          <w:sz w:val="28"/>
          <w:szCs w:val="28"/>
        </w:rPr>
      </w:pP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13. Планирование закупок осуществляется посредством формирования, утверждения и ведения:</w:t>
      </w: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1) плана закупок товаров, работ, услуг (далее – план закупок);</w:t>
      </w: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2) плана закупки инновационной, высокотехнологичной продукции, лекарственных средств.</w:t>
      </w: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 xml:space="preserve">14. Порядок формирования плана закупок, порядок и сроки размещения </w:t>
      </w:r>
      <w:r w:rsidRPr="00EC56CB">
        <w:rPr>
          <w:rFonts w:ascii="Liberation Serif" w:hAnsi="Liberation Serif" w:cs="Liberation Serif"/>
          <w:sz w:val="28"/>
          <w:szCs w:val="28"/>
        </w:rPr>
        <w:br/>
        <w:t>в ЕИС, требования к форме плана закупок устанавливаются Правительством Российской Федерации и настоящим</w:t>
      </w:r>
      <w:r w:rsidRPr="00EC56CB">
        <w:rPr>
          <w:rFonts w:ascii="Liberation Serif" w:eastAsia="Times New Roman" w:hAnsi="Liberation Serif" w:cs="Liberation Serif"/>
          <w:sz w:val="28"/>
          <w:szCs w:val="28"/>
          <w:lang w:eastAsia="ru-RU"/>
        </w:rPr>
        <w:t xml:space="preserve"> </w:t>
      </w:r>
      <w:r w:rsidRPr="00EC56CB">
        <w:rPr>
          <w:rFonts w:ascii="Liberation Serif" w:hAnsi="Liberation Serif" w:cs="Liberation Serif"/>
          <w:sz w:val="28"/>
          <w:szCs w:val="28"/>
        </w:rPr>
        <w:t>положением.</w:t>
      </w: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 xml:space="preserve">15. Проведение закупок осуществляется в соответствии с планом закупок. </w:t>
      </w:r>
      <w:r w:rsidRPr="00EC56CB">
        <w:rPr>
          <w:rFonts w:ascii="Liberation Serif" w:hAnsi="Liberation Serif" w:cs="Liberation Serif"/>
          <w:sz w:val="28"/>
          <w:szCs w:val="28"/>
        </w:rPr>
        <w:br/>
        <w:t xml:space="preserve">Не допускается проведение закупок без включения соответствующей закупки </w:t>
      </w:r>
      <w:r w:rsidRPr="00EC56CB">
        <w:rPr>
          <w:rFonts w:ascii="Liberation Serif" w:hAnsi="Liberation Serif" w:cs="Liberation Serif"/>
          <w:sz w:val="28"/>
          <w:szCs w:val="28"/>
        </w:rPr>
        <w:br/>
        <w:t>в план закупок, за исключением следующих случаев:</w:t>
      </w: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 xml:space="preserve">1) сведения о закупке товаров, работ, услуг составляют государственную тайну, при условии, что такие сведения содержатся в извещении о закупке, документации </w:t>
      </w:r>
      <w:r w:rsidRPr="00EC56CB">
        <w:rPr>
          <w:rFonts w:ascii="Liberation Serif" w:eastAsia="Times New Roman" w:hAnsi="Liberation Serif" w:cs="Liberation Serif"/>
          <w:sz w:val="28"/>
          <w:szCs w:val="28"/>
          <w:lang w:eastAsia="ru-RU"/>
        </w:rPr>
        <w:t>о конкурентной</w:t>
      </w:r>
      <w:r w:rsidRPr="00EC56CB">
        <w:rPr>
          <w:rFonts w:ascii="Liberation Serif" w:hAnsi="Liberation Serif" w:cs="Liberation Serif"/>
          <w:sz w:val="28"/>
          <w:szCs w:val="28"/>
        </w:rPr>
        <w:t xml:space="preserve"> закупке или проекте договора;</w:t>
      </w:r>
    </w:p>
    <w:p w:rsidR="00DB138E" w:rsidRPr="00EC56CB" w:rsidRDefault="00DB138E" w:rsidP="00DB138E">
      <w:pPr>
        <w:spacing w:after="0" w:line="240" w:lineRule="auto"/>
        <w:ind w:firstLine="709"/>
        <w:jc w:val="both"/>
        <w:rPr>
          <w:rFonts w:ascii="Liberation Serif" w:eastAsia="Times New Roman" w:hAnsi="Liberation Serif" w:cs="Liberation Serif"/>
          <w:sz w:val="28"/>
          <w:szCs w:val="28"/>
          <w:lang w:eastAsia="ru-RU"/>
        </w:rPr>
      </w:pPr>
      <w:r w:rsidRPr="00EC56CB">
        <w:rPr>
          <w:rFonts w:ascii="Liberation Serif" w:hAnsi="Liberation Serif" w:cs="Liberation Serif"/>
          <w:sz w:val="28"/>
          <w:szCs w:val="28"/>
        </w:rPr>
        <w:t xml:space="preserve">2) сведения о закупке, по которым принято решение Правительства Российской Федерации в соответствии с частью 16 статьи 4 Федерального закона от 18 июля 2011 года № 223-ФЗ, а также в </w:t>
      </w:r>
      <w:r w:rsidRPr="00EC56CB">
        <w:rPr>
          <w:rFonts w:ascii="Liberation Serif" w:eastAsia="Times New Roman" w:hAnsi="Liberation Serif" w:cs="Liberation Serif"/>
          <w:sz w:val="28"/>
          <w:szCs w:val="28"/>
          <w:lang w:eastAsia="ru-RU"/>
        </w:rPr>
        <w:t xml:space="preserve">случае возникновения потребности </w:t>
      </w:r>
      <w:r w:rsidRPr="00EC56CB">
        <w:rPr>
          <w:rFonts w:ascii="Liberation Serif" w:eastAsia="Times New Roman" w:hAnsi="Liberation Serif" w:cs="Liberation Serif"/>
          <w:sz w:val="28"/>
          <w:szCs w:val="28"/>
          <w:lang w:eastAsia="ru-RU"/>
        </w:rPr>
        <w:br/>
        <w:t>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r w:rsidRPr="00EC56CB">
        <w:rPr>
          <w:rFonts w:ascii="Liberation Serif" w:hAnsi="Liberation Serif" w:cs="Liberation Serif"/>
          <w:sz w:val="28"/>
          <w:szCs w:val="28"/>
        </w:rPr>
        <w:t>.</w:t>
      </w: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16. Заказчик вправе не отражать в плане закупок сведения о закупке товаров, работ, услуг в случаях, установленных Правительством Российской Федерации.</w:t>
      </w: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 xml:space="preserve">17. План закупок разрабатывается ежегодно на один календарный год </w:t>
      </w:r>
      <w:r w:rsidRPr="00EC56CB">
        <w:rPr>
          <w:rFonts w:ascii="Liberation Serif" w:hAnsi="Liberation Serif" w:cs="Liberation Serif"/>
          <w:sz w:val="28"/>
          <w:szCs w:val="28"/>
        </w:rPr>
        <w:br/>
        <w:t xml:space="preserve">и утверждается заказчиком. Размещение плана закупки в ЕИС осуществляется </w:t>
      </w:r>
      <w:r w:rsidRPr="00EC56CB">
        <w:rPr>
          <w:rFonts w:ascii="Liberation Serif" w:hAnsi="Liberation Serif" w:cs="Liberation Serif"/>
          <w:sz w:val="28"/>
          <w:szCs w:val="28"/>
        </w:rPr>
        <w:br/>
        <w:t>не позднее 31 декабря текущего календарного года.</w:t>
      </w: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 xml:space="preserve">Размещение плана закупок и информации о внесении в него изменений в ЕИС осуществляется в течение десяти календарных дней с даты утверждения плана закупок или внесения в него изменений. </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18. При формировании плана закупок на следующий календарный год учитываются закупки, подлежащие размещению у субъектов малого и среднего предпринимательства, в случае, если заказчик соответствует требованиям, </w:t>
      </w:r>
      <w:r w:rsidRPr="00EC56CB">
        <w:rPr>
          <w:rFonts w:ascii="Liberation Serif" w:hAnsi="Liberation Serif" w:cs="Liberation Serif"/>
          <w:sz w:val="28"/>
          <w:szCs w:val="28"/>
        </w:rPr>
        <w:lastRenderedPageBreak/>
        <w:t xml:space="preserve">установленным постановлением Правительства Российской Федерации </w:t>
      </w:r>
      <w:r w:rsidRPr="00EC56CB">
        <w:rPr>
          <w:rFonts w:ascii="Liberation Serif" w:hAnsi="Liberation Serif" w:cs="Liberation Serif"/>
          <w:sz w:val="28"/>
          <w:szCs w:val="28"/>
        </w:rPr>
        <w:br/>
        <w:t xml:space="preserve">от 11.12.2014 № 1352 «Об особенностях участия субъектов малого и среднего предпринимательства в закупках товаров (работ, услуг) отдельными видами юридических лиц» (далее – постановление Правительства Российской Федерации </w:t>
      </w:r>
      <w:r w:rsidRPr="00EC56CB">
        <w:rPr>
          <w:rFonts w:ascii="Liberation Serif" w:hAnsi="Liberation Serif" w:cs="Liberation Serif"/>
          <w:sz w:val="28"/>
          <w:szCs w:val="28"/>
        </w:rPr>
        <w:br/>
        <w:t xml:space="preserve">от 11.12.2014 № 1352). </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Годовой объем закупок, который заказчик обязан осуществить у субъектов малого и среднего предпринимательства, порядок расчета указанного объема установлены постановлением Правительства Российской Федерации от 11.12.2014 № 1352.</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19. План закупок инновационной продукции, высокотехнологичной продукции, лекарственных средств размещается заказчиком в ЕИС на период </w:t>
      </w:r>
      <w:r w:rsidRPr="00EC56CB">
        <w:rPr>
          <w:rFonts w:ascii="Liberation Serif" w:hAnsi="Liberation Serif" w:cs="Liberation Serif"/>
          <w:sz w:val="28"/>
          <w:szCs w:val="28"/>
        </w:rPr>
        <w:br/>
        <w:t>от пяти до семи лет.</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План закупок инновационной продукции, высокотехнологичной продукции, лекарственных средств разрабатывается ежегодно на один календарный год </w:t>
      </w:r>
      <w:r w:rsidRPr="00EC56CB">
        <w:rPr>
          <w:rFonts w:ascii="Liberation Serif" w:hAnsi="Liberation Serif" w:cs="Liberation Serif"/>
          <w:sz w:val="28"/>
          <w:szCs w:val="28"/>
        </w:rPr>
        <w:br/>
        <w:t>и утверждается заказчиком. Размещение плана закупки инновационной продукции, высокотехнологичной продукции, лекарственных средств в ЕИС осуществляется не позднее 31 декабря текущего календарного года.</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Размещение плана закупок инновационной продукции, высокотехнологичной продукции, лекарственных средств и информации </w:t>
      </w:r>
      <w:r w:rsidRPr="00EC56CB">
        <w:rPr>
          <w:rFonts w:ascii="Liberation Serif" w:hAnsi="Liberation Serif" w:cs="Liberation Serif"/>
          <w:sz w:val="28"/>
          <w:szCs w:val="28"/>
        </w:rPr>
        <w:br/>
        <w:t>о внесении в него изменений в ЕИС осуществляется в течение десяти календарных дней с даты утверждения плана закупок инновационной продукции, высокотехнологичной продукции, лекарственных средств или внесения в него изменений.</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20. Внесение изменений в план закупок, план закупок инновационной продукции, высокотехнологичной продукции, лекарственных средств в отношении конкретной закупки осуществляется в срок не позднее размещения в ЕИС извещения об осуществлении такой закупки, документации о такой закупке или вносимых в них изменений.</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Заказчик вправе изменять (корректировать) план закупки товаров, работ, услуг, в том числе в случае:</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1) изменения потребности в товарах, работах, услугах, в том числе сроков их приобретения, способа осуществления закупки и срока исполнения договора;</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2) изменения более чем на 10 %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объёмом денежных средств, предусмотренным планом закупки;</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3) исправления ошибки, допущенной при формировании и (или) размещении в ЕИС плана закупки, плана закупки инновационной, высокотехнологичной продукции, лекарственных средств;</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4) возникновения дополнительной потребности в товарах, работах, услугах, предвидеть которую на дату утверждения плана закупок, плана закупки инновационной, высокотехнологичной продукции, лекарственных средств </w:t>
      </w:r>
      <w:r w:rsidRPr="00EC56CB">
        <w:rPr>
          <w:rFonts w:ascii="Liberation Serif" w:hAnsi="Liberation Serif" w:cs="Liberation Serif"/>
          <w:sz w:val="28"/>
          <w:szCs w:val="28"/>
        </w:rPr>
        <w:br/>
        <w:t>не представляется возможным.</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lastRenderedPageBreak/>
        <w:t>21.</w:t>
      </w:r>
      <w:r w:rsidRPr="00EC56CB">
        <w:rPr>
          <w:rFonts w:ascii="Liberation Serif" w:hAnsi="Liberation Serif"/>
        </w:rPr>
        <w:t> </w:t>
      </w:r>
      <w:r w:rsidRPr="00EC56CB">
        <w:rPr>
          <w:rFonts w:ascii="Liberation Serif" w:hAnsi="Liberation Serif" w:cs="Liberation Serif"/>
          <w:sz w:val="28"/>
          <w:szCs w:val="28"/>
        </w:rPr>
        <w:t xml:space="preserve">Внесение изменений в план закупок, план закупки инновационной продукции, высокотехнологичной продукции, лекарственных средств в отношении закупок, по которым в ЕИС размещено извещение об осуществлении закупки, документация о </w:t>
      </w:r>
      <w:r w:rsidRPr="00EC56CB">
        <w:rPr>
          <w:rFonts w:ascii="Liberation Serif" w:eastAsia="Times New Roman" w:hAnsi="Liberation Serif" w:cs="Liberation Serif"/>
          <w:sz w:val="28"/>
          <w:szCs w:val="28"/>
          <w:lang w:eastAsia="ru-RU"/>
        </w:rPr>
        <w:t xml:space="preserve">конкурентной </w:t>
      </w:r>
      <w:r w:rsidRPr="00EC56CB">
        <w:rPr>
          <w:rFonts w:ascii="Liberation Serif" w:hAnsi="Liberation Serif" w:cs="Liberation Serif"/>
          <w:sz w:val="28"/>
          <w:szCs w:val="28"/>
        </w:rPr>
        <w:t>закупке, не осуществляется, кроме случая исполнения предписания антимонопольного органа или решения суда, для исполнения которых необходимо внесение изменений в план закупки, план закупки инновационной продукции, высокотехнологичной продукции, лекарственных средств.</w:t>
      </w:r>
    </w:p>
    <w:p w:rsidR="00DB138E" w:rsidRPr="00EC56CB" w:rsidRDefault="00DB138E" w:rsidP="00DB138E">
      <w:pPr>
        <w:autoSpaceDE w:val="0"/>
        <w:autoSpaceDN w:val="0"/>
        <w:adjustRightInd w:val="0"/>
        <w:spacing w:after="0" w:line="240" w:lineRule="auto"/>
        <w:jc w:val="center"/>
        <w:rPr>
          <w:rFonts w:ascii="Liberation Serif" w:eastAsia="Times New Roman" w:hAnsi="Liberation Serif" w:cs="Liberation Serif"/>
          <w:b/>
          <w:sz w:val="28"/>
          <w:szCs w:val="28"/>
          <w:lang w:eastAsia="ru-RU"/>
        </w:rPr>
      </w:pPr>
    </w:p>
    <w:p w:rsidR="00DB138E" w:rsidRPr="00EC56CB" w:rsidRDefault="00DB138E" w:rsidP="00DB138E">
      <w:pPr>
        <w:autoSpaceDE w:val="0"/>
        <w:autoSpaceDN w:val="0"/>
        <w:adjustRightInd w:val="0"/>
        <w:spacing w:after="0" w:line="240" w:lineRule="auto"/>
        <w:jc w:val="center"/>
        <w:rPr>
          <w:rFonts w:ascii="Liberation Serif" w:eastAsia="Times New Roman" w:hAnsi="Liberation Serif" w:cs="Liberation Serif"/>
          <w:b/>
          <w:sz w:val="28"/>
          <w:szCs w:val="28"/>
          <w:lang w:eastAsia="ru-RU"/>
        </w:rPr>
      </w:pPr>
      <w:r w:rsidRPr="00EC56CB">
        <w:rPr>
          <w:rFonts w:ascii="Liberation Serif" w:eastAsia="Times New Roman" w:hAnsi="Liberation Serif" w:cs="Liberation Serif"/>
          <w:b/>
          <w:sz w:val="28"/>
          <w:szCs w:val="28"/>
          <w:lang w:eastAsia="ru-RU"/>
        </w:rPr>
        <w:t xml:space="preserve">Глава 5. Начальная (максимальная) цена договора (цена лота) </w:t>
      </w:r>
      <w:r w:rsidRPr="00EC56CB">
        <w:rPr>
          <w:rFonts w:ascii="Liberation Serif" w:eastAsia="Times New Roman" w:hAnsi="Liberation Serif" w:cs="Liberation Serif"/>
          <w:b/>
          <w:sz w:val="28"/>
          <w:szCs w:val="28"/>
          <w:lang w:eastAsia="ru-RU"/>
        </w:rPr>
        <w:br/>
      </w:r>
    </w:p>
    <w:p w:rsidR="00DB138E" w:rsidRPr="00EC56CB" w:rsidRDefault="00DB138E" w:rsidP="00DB138E">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bookmarkStart w:id="6" w:name="sub_221"/>
      <w:r w:rsidRPr="00EC56CB">
        <w:rPr>
          <w:rFonts w:ascii="Liberation Serif" w:eastAsia="Times New Roman" w:hAnsi="Liberation Serif" w:cs="Liberation Serif"/>
          <w:sz w:val="28"/>
          <w:szCs w:val="28"/>
          <w:lang w:eastAsia="ru-RU"/>
        </w:rPr>
        <w:t>22. Начальная (максимальная) цена договора (цена лота), начальная (максимальная) цена единицы каждого товара, работы, услуги, являющихся предметом конкурентной закупки, определяются и обосновываются заказчиком посредством применения следующего метода или нескольких следующих методов:</w:t>
      </w:r>
    </w:p>
    <w:p w:rsidR="00DB138E" w:rsidRPr="00EC56CB" w:rsidRDefault="00DB138E" w:rsidP="00DB138E">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bookmarkStart w:id="7" w:name="Par23"/>
      <w:bookmarkEnd w:id="7"/>
      <w:r w:rsidRPr="00EC56CB">
        <w:rPr>
          <w:rFonts w:ascii="Liberation Serif" w:eastAsia="Times New Roman" w:hAnsi="Liberation Serif" w:cs="Liberation Serif"/>
          <w:sz w:val="28"/>
          <w:szCs w:val="28"/>
          <w:lang w:eastAsia="ru-RU"/>
        </w:rPr>
        <w:t>1) метод сопоставимых рыночных цен (анализа рынка);</w:t>
      </w:r>
    </w:p>
    <w:p w:rsidR="00DB138E" w:rsidRPr="00EC56CB" w:rsidRDefault="00DB138E" w:rsidP="00DB138E">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EC56CB">
        <w:rPr>
          <w:rFonts w:ascii="Liberation Serif" w:eastAsia="Times New Roman" w:hAnsi="Liberation Serif" w:cs="Liberation Serif"/>
          <w:sz w:val="28"/>
          <w:szCs w:val="28"/>
          <w:lang w:eastAsia="ru-RU"/>
        </w:rPr>
        <w:t>2) тарифный метод;</w:t>
      </w:r>
      <w:bookmarkStart w:id="8" w:name="Par26"/>
      <w:bookmarkEnd w:id="8"/>
    </w:p>
    <w:p w:rsidR="00DB138E" w:rsidRPr="00EC56CB" w:rsidRDefault="00DB138E" w:rsidP="00DB138E">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EC56CB">
        <w:rPr>
          <w:rFonts w:ascii="Liberation Serif" w:eastAsia="Times New Roman" w:hAnsi="Liberation Serif" w:cs="Liberation Serif"/>
          <w:sz w:val="28"/>
          <w:szCs w:val="28"/>
          <w:lang w:eastAsia="ru-RU"/>
        </w:rPr>
        <w:t>3) проектно-сметный метод;</w:t>
      </w:r>
    </w:p>
    <w:p w:rsidR="00DB138E" w:rsidRPr="00EC56CB" w:rsidRDefault="00DB138E" w:rsidP="00DB138E">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EC56CB">
        <w:rPr>
          <w:rFonts w:ascii="Liberation Serif" w:eastAsia="Times New Roman" w:hAnsi="Liberation Serif" w:cs="Liberation Serif"/>
          <w:sz w:val="28"/>
          <w:szCs w:val="28"/>
          <w:lang w:eastAsia="ru-RU"/>
        </w:rPr>
        <w:t>4) затратный метод.</w:t>
      </w:r>
    </w:p>
    <w:p w:rsidR="00DB138E" w:rsidRPr="00EC56CB" w:rsidRDefault="00DB138E" w:rsidP="00DB138E">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EC56CB">
        <w:rPr>
          <w:rFonts w:ascii="Liberation Serif" w:eastAsia="Times New Roman" w:hAnsi="Liberation Serif" w:cs="Liberation Serif"/>
          <w:sz w:val="28"/>
          <w:szCs w:val="28"/>
          <w:lang w:eastAsia="ru-RU"/>
        </w:rPr>
        <w:t>23. Метод сопоставимых рыночных цен (анализа рынка) является приоритетным для определения и обоснования начальной (максимальной) цены договора и заключается в установлении начальной (максимальной) цены договора (цены лота)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rsidR="00DB138E" w:rsidRPr="00EC56CB" w:rsidRDefault="00DB138E" w:rsidP="00DB138E">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EC56CB">
        <w:rPr>
          <w:rFonts w:ascii="Liberation Serif" w:eastAsia="Times New Roman" w:hAnsi="Liberation Serif" w:cs="Liberation Serif"/>
          <w:sz w:val="28"/>
          <w:szCs w:val="28"/>
          <w:lang w:eastAsia="ru-RU"/>
        </w:rPr>
        <w:t xml:space="preserve">Использование иных методов допускается в случаях, предусмотренных </w:t>
      </w:r>
      <w:r w:rsidRPr="00EC56CB">
        <w:rPr>
          <w:rFonts w:ascii="Liberation Serif" w:eastAsia="Times New Roman" w:hAnsi="Liberation Serif" w:cs="Liberation Serif"/>
          <w:sz w:val="28"/>
          <w:szCs w:val="28"/>
          <w:lang w:eastAsia="ru-RU"/>
        </w:rPr>
        <w:br/>
        <w:t>в настоящей главе.</w:t>
      </w:r>
    </w:p>
    <w:p w:rsidR="00DB138E" w:rsidRPr="00EC56CB" w:rsidRDefault="00DB138E" w:rsidP="00DB138E">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EC56CB">
        <w:rPr>
          <w:rFonts w:ascii="Liberation Serif" w:eastAsia="Times New Roman" w:hAnsi="Liberation Serif" w:cs="Liberation Serif"/>
          <w:sz w:val="28"/>
          <w:szCs w:val="28"/>
          <w:lang w:eastAsia="ru-RU"/>
        </w:rPr>
        <w:t>24.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DB138E" w:rsidRPr="00EC56CB" w:rsidRDefault="00DB138E" w:rsidP="00DB138E">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EC56CB">
        <w:rPr>
          <w:rFonts w:ascii="Liberation Serif" w:eastAsia="Times New Roman" w:hAnsi="Liberation Serif" w:cs="Liberation Serif"/>
          <w:sz w:val="28"/>
          <w:szCs w:val="28"/>
          <w:lang w:eastAsia="ru-RU"/>
        </w:rPr>
        <w:t>25. При применении метода сопоставимых рыночных цен (анализа рынка) могут быть использованы коэффициенты (индексы), применяемые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DB138E" w:rsidRPr="00EC56CB" w:rsidRDefault="00DB138E" w:rsidP="00DB138E">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EC56CB">
        <w:rPr>
          <w:rFonts w:ascii="Liberation Serif" w:eastAsia="Times New Roman" w:hAnsi="Liberation Serif" w:cs="Liberation Serif"/>
          <w:sz w:val="28"/>
          <w:szCs w:val="28"/>
          <w:lang w:eastAsia="ru-RU"/>
        </w:rPr>
        <w:t xml:space="preserve">26.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пунктом 34 настоящего   положения, информация </w:t>
      </w:r>
      <w:r w:rsidRPr="00EC56CB">
        <w:rPr>
          <w:rFonts w:ascii="Liberation Serif" w:eastAsia="Times New Roman" w:hAnsi="Liberation Serif" w:cs="Liberation Serif"/>
          <w:sz w:val="28"/>
          <w:szCs w:val="28"/>
          <w:lang w:eastAsia="ru-RU"/>
        </w:rPr>
        <w:br/>
        <w:t xml:space="preserve">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а также информация, полученная в результате размещения </w:t>
      </w:r>
      <w:r w:rsidRPr="00EC56CB">
        <w:rPr>
          <w:rFonts w:ascii="Liberation Serif" w:eastAsia="Times New Roman" w:hAnsi="Liberation Serif" w:cs="Liberation Serif"/>
          <w:sz w:val="28"/>
          <w:szCs w:val="28"/>
          <w:lang w:eastAsia="ru-RU"/>
        </w:rPr>
        <w:lastRenderedPageBreak/>
        <w:t>запросов цен товаров, работ, услуг в ЕИС.</w:t>
      </w:r>
    </w:p>
    <w:p w:rsidR="00DB138E" w:rsidRPr="00EC56CB" w:rsidRDefault="00DB138E" w:rsidP="00DB138E">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EC56CB">
        <w:rPr>
          <w:rFonts w:ascii="Liberation Serif" w:eastAsia="Times New Roman" w:hAnsi="Liberation Serif" w:cs="Liberation Serif"/>
          <w:sz w:val="28"/>
          <w:szCs w:val="28"/>
          <w:lang w:eastAsia="ru-RU"/>
        </w:rPr>
        <w:t xml:space="preserve">В целях получения ценовой информации в отношении товара, работы, услуги для определения начальной (максимальной) цены договора заказчик направляет запросы о предоставлении ценовой информации не менее чем трем поставщикам (подрядчикам, исполнителям), обладающим опытом поставок соответствующих товаров, работ, услуг, информация о которых имеется в свободном доступе </w:t>
      </w:r>
      <w:r w:rsidRPr="00EC56CB">
        <w:rPr>
          <w:rFonts w:ascii="Liberation Serif" w:eastAsia="Times New Roman" w:hAnsi="Liberation Serif" w:cs="Liberation Serif"/>
          <w:sz w:val="28"/>
          <w:szCs w:val="28"/>
          <w:lang w:eastAsia="ru-RU"/>
        </w:rPr>
        <w:br/>
        <w:t>(в частности, опубликована в печати, размещена на сайтах в информационно-телекоммуникационной сети «Интернет»).</w:t>
      </w:r>
    </w:p>
    <w:p w:rsidR="00DB138E" w:rsidRPr="00EC56CB" w:rsidRDefault="00DB138E" w:rsidP="00DB138E">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EC56CB">
        <w:rPr>
          <w:rFonts w:ascii="Liberation Serif" w:eastAsia="Times New Roman" w:hAnsi="Liberation Serif" w:cs="Liberation Serif"/>
          <w:sz w:val="28"/>
          <w:szCs w:val="28"/>
          <w:lang w:eastAsia="ru-RU"/>
        </w:rPr>
        <w:t xml:space="preserve">В целях определения начальной (максимальной) цены договора методом сопоставимых рыночных цен (анализа рынка) рекомендуется использовать </w:t>
      </w:r>
      <w:r w:rsidRPr="00EC56CB">
        <w:rPr>
          <w:rFonts w:ascii="Liberation Serif" w:eastAsia="Times New Roman" w:hAnsi="Liberation Serif" w:cs="Liberation Serif"/>
          <w:sz w:val="28"/>
          <w:szCs w:val="28"/>
          <w:lang w:eastAsia="ru-RU"/>
        </w:rPr>
        <w:br/>
        <w:t>не менее трех цен товара, работы, услуги.</w:t>
      </w:r>
    </w:p>
    <w:p w:rsidR="00DB138E" w:rsidRPr="00EC56CB" w:rsidRDefault="00DB138E" w:rsidP="00DB138E">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EC56CB">
        <w:rPr>
          <w:rFonts w:ascii="Liberation Serif" w:eastAsia="Times New Roman" w:hAnsi="Liberation Serif" w:cs="Liberation Serif"/>
          <w:sz w:val="28"/>
          <w:szCs w:val="28"/>
          <w:lang w:eastAsia="ru-RU"/>
        </w:rPr>
        <w:t xml:space="preserve">27. Идентичными товарами, работами, услугами признаются товары, работы, услуги, имеющие одинаковые характерные для них основные признаки. </w:t>
      </w:r>
      <w:r w:rsidRPr="00EC56CB">
        <w:rPr>
          <w:rFonts w:ascii="Liberation Serif" w:eastAsia="Times New Roman" w:hAnsi="Liberation Serif" w:cs="Liberation Serif"/>
          <w:sz w:val="28"/>
          <w:szCs w:val="28"/>
          <w:lang w:eastAsia="ru-RU"/>
        </w:rPr>
        <w:br/>
        <w:t>При определении идентичности товаров незначительные различия во внешнем виде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DB138E" w:rsidRPr="00EC56CB" w:rsidRDefault="00DB138E" w:rsidP="00DB138E">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EC56CB">
        <w:rPr>
          <w:rFonts w:ascii="Liberation Serif" w:eastAsia="Times New Roman" w:hAnsi="Liberation Serif" w:cs="Liberation Serif"/>
          <w:sz w:val="28"/>
          <w:szCs w:val="28"/>
          <w:lang w:eastAsia="ru-RU"/>
        </w:rPr>
        <w:t>28. Однородными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DB138E" w:rsidRPr="00EC56CB" w:rsidRDefault="00DB138E" w:rsidP="00DB138E">
      <w:pPr>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EC56CB">
        <w:rPr>
          <w:rFonts w:ascii="Liberation Serif" w:eastAsia="Times New Roman" w:hAnsi="Liberation Serif" w:cs="Liberation Serif"/>
          <w:sz w:val="28"/>
          <w:szCs w:val="28"/>
          <w:lang w:eastAsia="ru-RU"/>
        </w:rPr>
        <w:t xml:space="preserve">Однородными работами, услугами признаются работы, услуги, которые, </w:t>
      </w:r>
      <w:r w:rsidRPr="00EC56CB">
        <w:rPr>
          <w:rFonts w:ascii="Liberation Serif" w:eastAsia="Times New Roman" w:hAnsi="Liberation Serif" w:cs="Liberation Serif"/>
          <w:sz w:val="28"/>
          <w:szCs w:val="28"/>
          <w:lang w:eastAsia="ru-RU"/>
        </w:rPr>
        <w:br/>
        <w:t>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DB138E" w:rsidRPr="00EC56CB" w:rsidRDefault="00DB138E" w:rsidP="00DB138E">
      <w:pPr>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EC56CB">
        <w:rPr>
          <w:rFonts w:ascii="Liberation Serif" w:eastAsia="Times New Roman" w:hAnsi="Liberation Serif" w:cs="Liberation Serif"/>
          <w:sz w:val="28"/>
          <w:szCs w:val="28"/>
          <w:lang w:eastAsia="ru-RU"/>
        </w:rPr>
        <w:t>29. Коммерческие и (или) финансовые условия поставок товаров, выполнения работ, оказания услуг признаются сопоставимыми, если различия между ними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DB138E" w:rsidRPr="00EC56CB" w:rsidRDefault="00DB138E" w:rsidP="00DB138E">
      <w:pPr>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EC56CB">
        <w:rPr>
          <w:rFonts w:ascii="Liberation Serif" w:eastAsia="Times New Roman" w:hAnsi="Liberation Serif" w:cs="Liberation Serif"/>
          <w:sz w:val="28"/>
          <w:szCs w:val="28"/>
          <w:lang w:eastAsia="ru-RU"/>
        </w:rPr>
        <w:t>30. Тарифный метод применяется, если в соответствии с законодательством Российской Федерации цены закупаемых товаров, работ, услуг подлежат государственному регулированию. В этом случае начальная (максимальная) цена договора определяются по регулируемым ценам (тарифам) на товары, работы, услуги.</w:t>
      </w:r>
    </w:p>
    <w:p w:rsidR="00DB138E" w:rsidRPr="00EC56CB" w:rsidRDefault="00DB138E" w:rsidP="00DB138E">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EC56CB">
        <w:rPr>
          <w:rFonts w:ascii="Liberation Serif" w:eastAsia="Times New Roman" w:hAnsi="Liberation Serif" w:cs="Liberation Serif"/>
          <w:sz w:val="28"/>
          <w:szCs w:val="28"/>
          <w:lang w:eastAsia="ru-RU"/>
        </w:rPr>
        <w:t xml:space="preserve">31. Проектно-сметный метод заключается в определении начальной (максимальной) цены договора на строительство, реконструкцию, капитальный ремонт объекта капитального строительства на основании проектной документации в соответствии с нормативными документами заказчика или методиками и нормативами (государственными элементными сметными нормами) строительных работ и специальных строительных работ, утвержденными </w:t>
      </w:r>
      <w:r w:rsidRPr="00EC56CB">
        <w:rPr>
          <w:rFonts w:ascii="Liberation Serif" w:eastAsia="Times New Roman" w:hAnsi="Liberation Serif" w:cs="Liberation Serif"/>
          <w:sz w:val="28"/>
          <w:szCs w:val="28"/>
          <w:lang w:eastAsia="ru-RU"/>
        </w:rPr>
        <w:br/>
      </w:r>
      <w:r w:rsidRPr="00EC56CB">
        <w:rPr>
          <w:rFonts w:ascii="Liberation Serif" w:eastAsia="Times New Roman" w:hAnsi="Liberation Serif" w:cs="Liberation Serif"/>
          <w:sz w:val="28"/>
          <w:szCs w:val="28"/>
          <w:lang w:eastAsia="ru-RU"/>
        </w:rPr>
        <w:lastRenderedPageBreak/>
        <w:t xml:space="preserve">в соответствии с компетенцией федеральным органом исполнительной власти, осуществляющим функции по выработке государственной политики </w:t>
      </w:r>
      <w:r w:rsidRPr="00EC56CB">
        <w:rPr>
          <w:rFonts w:ascii="Liberation Serif" w:eastAsia="Times New Roman" w:hAnsi="Liberation Serif" w:cs="Liberation Serif"/>
          <w:sz w:val="28"/>
          <w:szCs w:val="28"/>
          <w:lang w:eastAsia="ru-RU"/>
        </w:rPr>
        <w:br/>
        <w:t>и нормативно-правовому регулированию в сфере строительства, или исполнительным органом государственной власти Свердловской области, а также, на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rsidR="00DB138E" w:rsidRPr="00EC56CB" w:rsidRDefault="00DB138E" w:rsidP="00DB138E">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EC56CB">
        <w:rPr>
          <w:rFonts w:ascii="Liberation Serif" w:eastAsia="Times New Roman" w:hAnsi="Liberation Serif" w:cs="Liberation Serif"/>
          <w:sz w:val="28"/>
          <w:szCs w:val="28"/>
          <w:lang w:eastAsia="ru-RU"/>
        </w:rPr>
        <w:t xml:space="preserve">Проектно-сметный метод может применяться при определении </w:t>
      </w:r>
      <w:r w:rsidRPr="00EC56CB">
        <w:rPr>
          <w:rFonts w:ascii="Liberation Serif" w:eastAsia="Times New Roman" w:hAnsi="Liberation Serif" w:cs="Liberation Serif"/>
          <w:sz w:val="28"/>
          <w:szCs w:val="28"/>
          <w:lang w:eastAsia="ru-RU"/>
        </w:rPr>
        <w:br/>
        <w:t>и обосновании начальной (максимальной) цены договора на текущий ремонт зданий, строений, сооружений, помещений.</w:t>
      </w:r>
    </w:p>
    <w:p w:rsidR="00DB138E" w:rsidRPr="00EC56CB" w:rsidRDefault="00DB138E" w:rsidP="00DB138E">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EC56CB">
        <w:rPr>
          <w:rFonts w:ascii="Liberation Serif" w:eastAsia="Times New Roman" w:hAnsi="Liberation Serif" w:cs="Liberation Serif"/>
          <w:sz w:val="28"/>
          <w:szCs w:val="28"/>
          <w:lang w:eastAsia="ru-RU"/>
        </w:rPr>
        <w:t xml:space="preserve">Определение начальной (максимальной) цены договора предметом которого является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настоящим положением, исходя </w:t>
      </w:r>
      <w:r w:rsidRPr="00EC56CB">
        <w:rPr>
          <w:rFonts w:ascii="Liberation Serif" w:eastAsia="Times New Roman" w:hAnsi="Liberation Serif" w:cs="Liberation Serif"/>
          <w:sz w:val="28"/>
          <w:szCs w:val="28"/>
          <w:lang w:eastAsia="ru-RU"/>
        </w:rPr>
        <w:br/>
        <w:t>из сметной стоимости строительства, реконструкции, капитального ремонта объектов капитального строительства, определенной в соответствии со статьей 8</w:t>
      </w:r>
      <w:r w:rsidRPr="00EC56CB">
        <w:rPr>
          <w:rFonts w:ascii="Liberation Serif" w:eastAsia="Times New Roman" w:hAnsi="Liberation Serif" w:cs="Liberation Serif"/>
          <w:sz w:val="28"/>
          <w:szCs w:val="28"/>
          <w:vertAlign w:val="superscript"/>
          <w:lang w:eastAsia="ru-RU"/>
        </w:rPr>
        <w:t>3</w:t>
      </w:r>
      <w:r w:rsidRPr="00EC56CB">
        <w:rPr>
          <w:rFonts w:ascii="Liberation Serif" w:eastAsia="Times New Roman" w:hAnsi="Liberation Serif" w:cs="Liberation Serif"/>
          <w:sz w:val="28"/>
          <w:szCs w:val="28"/>
          <w:lang w:eastAsia="ru-RU"/>
        </w:rPr>
        <w:t xml:space="preserve"> Градостроительного кодекса Российской Федерации.</w:t>
      </w:r>
    </w:p>
    <w:p w:rsidR="00DB138E" w:rsidRPr="00EC56CB" w:rsidRDefault="00DB138E" w:rsidP="00DB138E">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EC56CB">
        <w:rPr>
          <w:rFonts w:ascii="Liberation Serif" w:eastAsia="Times New Roman" w:hAnsi="Liberation Serif" w:cs="Liberation Serif"/>
          <w:sz w:val="28"/>
          <w:szCs w:val="28"/>
          <w:lang w:eastAsia="ru-RU"/>
        </w:rPr>
        <w:t xml:space="preserve">32. Затратный </w:t>
      </w:r>
      <w:hyperlink r:id="rId9" w:history="1">
        <w:r w:rsidRPr="00EC56CB">
          <w:rPr>
            <w:rFonts w:ascii="Liberation Serif" w:eastAsia="Times New Roman" w:hAnsi="Liberation Serif" w:cs="Liberation Serif"/>
            <w:sz w:val="28"/>
            <w:szCs w:val="28"/>
            <w:lang w:eastAsia="ru-RU"/>
          </w:rPr>
          <w:t>метод</w:t>
        </w:r>
      </w:hyperlink>
      <w:r w:rsidRPr="00EC56CB">
        <w:rPr>
          <w:rFonts w:ascii="Liberation Serif" w:eastAsia="Times New Roman" w:hAnsi="Liberation Serif" w:cs="Liberation Serif"/>
          <w:sz w:val="28"/>
          <w:szCs w:val="28"/>
          <w:lang w:eastAsia="ru-RU"/>
        </w:rPr>
        <w:t xml:space="preserve"> применяется в случае невозможности применения иных методов, предусмотренных подпунктами 1–3 </w:t>
      </w:r>
      <w:hyperlink w:anchor="Par23" w:history="1">
        <w:r w:rsidRPr="00EC56CB">
          <w:rPr>
            <w:rFonts w:ascii="Liberation Serif" w:eastAsia="Times New Roman" w:hAnsi="Liberation Serif" w:cs="Liberation Serif"/>
            <w:sz w:val="28"/>
            <w:szCs w:val="28"/>
            <w:lang w:eastAsia="ru-RU"/>
          </w:rPr>
          <w:t xml:space="preserve">пункта </w:t>
        </w:r>
      </w:hyperlink>
      <w:r w:rsidRPr="00EC56CB">
        <w:rPr>
          <w:rFonts w:ascii="Liberation Serif" w:eastAsia="Times New Roman" w:hAnsi="Liberation Serif" w:cs="Liberation Serif"/>
          <w:sz w:val="28"/>
          <w:szCs w:val="28"/>
          <w:lang w:eastAsia="ru-RU"/>
        </w:rPr>
        <w:t xml:space="preserve">22 настоящего положения, или в дополнение к иным методам. Данный метод заключается в определении начальной (максимальной) цены договора как суммы произведенных затрат </w:t>
      </w:r>
      <w:r w:rsidRPr="00EC56CB">
        <w:rPr>
          <w:rFonts w:ascii="Liberation Serif" w:eastAsia="Times New Roman" w:hAnsi="Liberation Serif" w:cs="Liberation Serif"/>
          <w:sz w:val="28"/>
          <w:szCs w:val="28"/>
          <w:lang w:eastAsia="ru-RU"/>
        </w:rPr>
        <w:br/>
        <w:t xml:space="preserve">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w:t>
      </w:r>
      <w:r w:rsidRPr="00EC56CB">
        <w:rPr>
          <w:rFonts w:ascii="Liberation Serif" w:eastAsia="Times New Roman" w:hAnsi="Liberation Serif" w:cs="Liberation Serif"/>
          <w:sz w:val="28"/>
          <w:szCs w:val="28"/>
          <w:lang w:eastAsia="ru-RU"/>
        </w:rPr>
        <w:br/>
        <w:t>на транспортировку, хранение, страхование и иные затраты.</w:t>
      </w:r>
    </w:p>
    <w:p w:rsidR="00DB138E" w:rsidRPr="00EC56CB" w:rsidRDefault="00DB138E" w:rsidP="00DB138E">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bookmarkStart w:id="9" w:name="Par41"/>
      <w:bookmarkEnd w:id="9"/>
      <w:r w:rsidRPr="00EC56CB">
        <w:rPr>
          <w:rFonts w:ascii="Liberation Serif" w:eastAsia="Times New Roman" w:hAnsi="Liberation Serif" w:cs="Liberation Serif"/>
          <w:sz w:val="28"/>
          <w:szCs w:val="28"/>
          <w:lang w:eastAsia="ru-RU"/>
        </w:rPr>
        <w:t>33. Информация об обычной прибыли для определенной сферы деятельности может быть получена исходя из анализа договоров, размещенных в ЕИС, других общедоступных источников информации, в том числе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DB138E" w:rsidRPr="00EC56CB" w:rsidRDefault="00DB138E" w:rsidP="00DB138E">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bookmarkStart w:id="10" w:name="Par42"/>
      <w:bookmarkStart w:id="11" w:name="Par48"/>
      <w:bookmarkEnd w:id="10"/>
      <w:bookmarkEnd w:id="11"/>
      <w:r w:rsidRPr="00EC56CB">
        <w:rPr>
          <w:rFonts w:ascii="Liberation Serif" w:eastAsia="Times New Roman" w:hAnsi="Liberation Serif" w:cs="Liberation Serif"/>
          <w:sz w:val="28"/>
          <w:szCs w:val="28"/>
          <w:lang w:eastAsia="ru-RU"/>
        </w:rPr>
        <w:t>34. К общедоступной информации о ценах товаров, работ, услуг, которая может быть использована для целей определения начальной (максимальной) цены договора относится:</w:t>
      </w:r>
    </w:p>
    <w:p w:rsidR="00DB138E" w:rsidRPr="00EC56CB" w:rsidRDefault="00DB138E" w:rsidP="00DB138E">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EC56CB">
        <w:rPr>
          <w:rFonts w:ascii="Liberation Serif" w:eastAsia="Times New Roman" w:hAnsi="Liberation Serif" w:cs="Liberation Serif"/>
          <w:sz w:val="28"/>
          <w:szCs w:val="28"/>
          <w:lang w:eastAsia="ru-RU"/>
        </w:rPr>
        <w:t>1) информация о ценах товаров, работ, услуг, содержащаяся в исполненных договорах (контрактах) заказчика или иных заказчиков;</w:t>
      </w:r>
    </w:p>
    <w:p w:rsidR="00DB138E" w:rsidRPr="00EC56CB" w:rsidRDefault="00DB138E" w:rsidP="00DB138E">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EC56CB">
        <w:rPr>
          <w:rFonts w:ascii="Liberation Serif" w:eastAsia="Times New Roman" w:hAnsi="Liberation Serif" w:cs="Liberation Serif"/>
          <w:sz w:val="28"/>
          <w:szCs w:val="28"/>
          <w:lang w:eastAsia="ru-RU"/>
        </w:rPr>
        <w:t xml:space="preserve">2) информация о ценах товаров, работ, услуг, содержащаяся в рекламе, </w:t>
      </w:r>
      <w:r w:rsidRPr="00EC56CB">
        <w:rPr>
          <w:rFonts w:ascii="Liberation Serif" w:eastAsia="Times New Roman" w:hAnsi="Liberation Serif" w:cs="Liberation Serif"/>
          <w:sz w:val="28"/>
          <w:szCs w:val="28"/>
          <w:lang w:eastAsia="ru-RU"/>
        </w:rPr>
        <w:lastRenderedPageBreak/>
        <w:t xml:space="preserve">каталогах, описаниях товаров и других предложениях, обращенных </w:t>
      </w:r>
      <w:r w:rsidRPr="00EC56CB">
        <w:rPr>
          <w:rFonts w:ascii="Liberation Serif" w:eastAsia="Times New Roman" w:hAnsi="Liberation Serif" w:cs="Liberation Serif"/>
          <w:sz w:val="28"/>
          <w:szCs w:val="28"/>
          <w:lang w:eastAsia="ru-RU"/>
        </w:rPr>
        <w:br/>
        <w:t xml:space="preserve">к неопределенному кругу лиц и признаваемых в соответствии с </w:t>
      </w:r>
      <w:hyperlink r:id="rId10" w:history="1">
        <w:r w:rsidRPr="00EC56CB">
          <w:rPr>
            <w:rFonts w:ascii="Liberation Serif" w:eastAsia="Times New Roman" w:hAnsi="Liberation Serif" w:cs="Liberation Serif"/>
            <w:sz w:val="28"/>
            <w:szCs w:val="28"/>
            <w:lang w:eastAsia="ru-RU"/>
          </w:rPr>
          <w:t>гражданским законодательством</w:t>
        </w:r>
      </w:hyperlink>
      <w:r w:rsidRPr="00EC56CB">
        <w:rPr>
          <w:rFonts w:ascii="Liberation Serif" w:eastAsia="Times New Roman" w:hAnsi="Liberation Serif" w:cs="Liberation Serif"/>
          <w:sz w:val="28"/>
          <w:szCs w:val="28"/>
          <w:lang w:eastAsia="ru-RU"/>
        </w:rPr>
        <w:t xml:space="preserve"> публичными офертами;</w:t>
      </w:r>
    </w:p>
    <w:p w:rsidR="00DB138E" w:rsidRPr="00EC56CB" w:rsidRDefault="00DB138E" w:rsidP="00DB138E">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EC56CB">
        <w:rPr>
          <w:rFonts w:ascii="Liberation Serif" w:eastAsia="Times New Roman" w:hAnsi="Liberation Serif" w:cs="Liberation Serif"/>
          <w:sz w:val="28"/>
          <w:szCs w:val="28"/>
          <w:lang w:eastAsia="ru-RU"/>
        </w:rPr>
        <w:t>3) информация о котировках на российских и иностранных биржах;</w:t>
      </w:r>
    </w:p>
    <w:p w:rsidR="00DB138E" w:rsidRPr="00EC56CB" w:rsidRDefault="00DB138E" w:rsidP="00DB138E">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EC56CB">
        <w:rPr>
          <w:rFonts w:ascii="Liberation Serif" w:eastAsia="Times New Roman" w:hAnsi="Liberation Serif" w:cs="Liberation Serif"/>
          <w:sz w:val="28"/>
          <w:szCs w:val="28"/>
          <w:lang w:eastAsia="ru-RU"/>
        </w:rPr>
        <w:t>4) информация о котировках на электронных площадках;</w:t>
      </w:r>
    </w:p>
    <w:p w:rsidR="00DB138E" w:rsidRPr="00EC56CB" w:rsidRDefault="00DB138E" w:rsidP="00DB138E">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EC56CB">
        <w:rPr>
          <w:rFonts w:ascii="Liberation Serif" w:eastAsia="Times New Roman" w:hAnsi="Liberation Serif" w:cs="Liberation Serif"/>
          <w:sz w:val="28"/>
          <w:szCs w:val="28"/>
          <w:lang w:eastAsia="ru-RU"/>
        </w:rPr>
        <w:t>5) данные государственной статистической отчетности о ценах товаров, работ, услуг;</w:t>
      </w:r>
    </w:p>
    <w:p w:rsidR="00DB138E" w:rsidRPr="00EC56CB" w:rsidRDefault="00DB138E" w:rsidP="00DB138E">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EC56CB">
        <w:rPr>
          <w:rFonts w:ascii="Liberation Serif" w:eastAsia="Times New Roman" w:hAnsi="Liberation Serif" w:cs="Liberation Serif"/>
          <w:sz w:val="28"/>
          <w:szCs w:val="28"/>
          <w:lang w:eastAsia="ru-RU"/>
        </w:rPr>
        <w:t xml:space="preserve">6) информация о ценах товаров, работ, услуг, содержащаяся в официальных источниках информации уполномоченных государственных органов </w:t>
      </w:r>
      <w:r w:rsidRPr="00EC56CB">
        <w:rPr>
          <w:rFonts w:ascii="Liberation Serif" w:eastAsia="Times New Roman" w:hAnsi="Liberation Serif" w:cs="Liberation Serif"/>
          <w:sz w:val="28"/>
          <w:szCs w:val="28"/>
          <w:lang w:eastAsia="ru-RU"/>
        </w:rPr>
        <w:br/>
        <w:t>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DB138E" w:rsidRPr="00EC56CB" w:rsidRDefault="00DB138E" w:rsidP="00DB138E">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EC56CB">
        <w:rPr>
          <w:rFonts w:ascii="Liberation Serif" w:eastAsia="Times New Roman" w:hAnsi="Liberation Serif" w:cs="Liberation Serif"/>
          <w:sz w:val="28"/>
          <w:szCs w:val="28"/>
          <w:lang w:eastAsia="ru-RU"/>
        </w:rPr>
        <w:t xml:space="preserve">7) информация о рыночной стоимости объектов оценки, определенной </w:t>
      </w:r>
      <w:r w:rsidRPr="00EC56CB">
        <w:rPr>
          <w:rFonts w:ascii="Liberation Serif" w:eastAsia="Times New Roman" w:hAnsi="Liberation Serif" w:cs="Liberation Serif"/>
          <w:sz w:val="28"/>
          <w:szCs w:val="28"/>
          <w:lang w:eastAsia="ru-RU"/>
        </w:rPr>
        <w:br/>
        <w:t xml:space="preserve">в соответствии с законодательством, регулирующим оценочную деятельность </w:t>
      </w:r>
      <w:r w:rsidRPr="00EC56CB">
        <w:rPr>
          <w:rFonts w:ascii="Liberation Serif" w:eastAsia="Times New Roman" w:hAnsi="Liberation Serif" w:cs="Liberation Serif"/>
          <w:sz w:val="28"/>
          <w:szCs w:val="28"/>
          <w:lang w:eastAsia="ru-RU"/>
        </w:rPr>
        <w:br/>
        <w:t>в Российской Федерации, или законодательством иностранных государств;</w:t>
      </w:r>
    </w:p>
    <w:p w:rsidR="00DB138E" w:rsidRPr="00EC56CB" w:rsidRDefault="00DB138E" w:rsidP="00DB138E">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EC56CB">
        <w:rPr>
          <w:rFonts w:ascii="Liberation Serif" w:eastAsia="Times New Roman" w:hAnsi="Liberation Serif" w:cs="Liberation Serif"/>
          <w:sz w:val="28"/>
          <w:szCs w:val="28"/>
          <w:lang w:eastAsia="ru-RU"/>
        </w:rPr>
        <w:t xml:space="preserve">8) информация информационно-ценовых агентств, общедоступные результаты изучения рынка, а также результаты изучения рынка, проведенного </w:t>
      </w:r>
      <w:r w:rsidRPr="00EC56CB">
        <w:rPr>
          <w:rFonts w:ascii="Liberation Serif" w:eastAsia="Times New Roman" w:hAnsi="Liberation Serif" w:cs="Liberation Serif"/>
          <w:sz w:val="28"/>
          <w:szCs w:val="28"/>
          <w:lang w:eastAsia="ru-RU"/>
        </w:rPr>
        <w:br/>
        <w:t>по инициативе заказчика, в том числе на основании договора, при условии раскрытия методологии расчета цен, иные источники информации.</w:t>
      </w:r>
    </w:p>
    <w:p w:rsidR="00DB138E" w:rsidRPr="00EC56CB" w:rsidRDefault="00DB138E" w:rsidP="00DB138E">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EC56CB">
        <w:rPr>
          <w:rFonts w:ascii="Liberation Serif" w:eastAsia="Times New Roman" w:hAnsi="Liberation Serif" w:cs="Liberation Serif"/>
          <w:sz w:val="28"/>
          <w:szCs w:val="28"/>
          <w:lang w:eastAsia="ru-RU"/>
        </w:rPr>
        <w:t>35. В случае если при заключении договора объемы поставки товаров, выполнения работ, оказания услуг невозможно определить, вместо начальной (максимальной) цены договора (цены лота) указывается цена единицы товара (сумма цен единиц товаров), цена единицы работы или услуги (сумма цен единиц работы или услуги).</w:t>
      </w:r>
    </w:p>
    <w:p w:rsidR="00DB138E" w:rsidRPr="00EC56CB" w:rsidRDefault="00DB138E" w:rsidP="00DB138E">
      <w:pPr>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bookmarkStart w:id="12" w:name="Par58"/>
      <w:bookmarkEnd w:id="12"/>
      <w:r w:rsidRPr="00EC56CB">
        <w:rPr>
          <w:rFonts w:ascii="Liberation Serif" w:eastAsia="Times New Roman" w:hAnsi="Liberation Serif" w:cs="Liberation Serif"/>
          <w:sz w:val="28"/>
          <w:szCs w:val="28"/>
          <w:lang w:eastAsia="ru-RU"/>
        </w:rPr>
        <w:t xml:space="preserve">36. Начальная (максимальная) цена договора может указываться как </w:t>
      </w:r>
      <w:r w:rsidRPr="00EC56CB">
        <w:rPr>
          <w:rFonts w:ascii="Liberation Serif" w:eastAsia="Times New Roman" w:hAnsi="Liberation Serif" w:cs="Liberation Serif"/>
          <w:sz w:val="28"/>
          <w:szCs w:val="28"/>
          <w:lang w:eastAsia="ru-RU"/>
        </w:rPr>
        <w:br/>
        <w:t>с учетом, так и без учета налога на добавленную стоимость. При этом цена договора не может превышать начальную (максимальную) цену договора.</w:t>
      </w:r>
    </w:p>
    <w:p w:rsidR="00DB138E" w:rsidRPr="00EC56CB" w:rsidRDefault="00DB138E" w:rsidP="00DB138E">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EC56CB">
        <w:rPr>
          <w:rFonts w:ascii="Liberation Serif" w:eastAsia="Times New Roman" w:hAnsi="Liberation Serif" w:cs="Liberation Serif"/>
          <w:sz w:val="28"/>
          <w:szCs w:val="28"/>
          <w:lang w:eastAsia="ru-RU"/>
        </w:rPr>
        <w:t xml:space="preserve">37. Начальная (максимальная) цена договора (цена лота) может выражаться в иностранной валюте. В этом случае в документации о конкурентной закупке должен содержаться порядок применения официального </w:t>
      </w:r>
      <w:hyperlink r:id="rId11" w:history="1">
        <w:r w:rsidRPr="00EC56CB">
          <w:rPr>
            <w:rFonts w:ascii="Liberation Serif" w:eastAsia="Times New Roman" w:hAnsi="Liberation Serif" w:cs="Liberation Serif"/>
            <w:sz w:val="28"/>
            <w:szCs w:val="28"/>
            <w:lang w:eastAsia="ru-RU"/>
          </w:rPr>
          <w:t xml:space="preserve">курса иностранной валюты </w:t>
        </w:r>
      </w:hyperlink>
      <w:r w:rsidRPr="00EC56CB">
        <w:rPr>
          <w:rFonts w:ascii="Liberation Serif" w:eastAsia="Times New Roman" w:hAnsi="Liberation Serif" w:cs="Liberation Serif"/>
          <w:sz w:val="28"/>
          <w:szCs w:val="28"/>
          <w:lang w:eastAsia="ru-RU"/>
        </w:rPr>
        <w:t xml:space="preserve">к рублю Российской Федерации, установленного Центральным банком Российской Федерации и используемого при оценке заявки участника закупки </w:t>
      </w:r>
      <w:r w:rsidRPr="00EC56CB">
        <w:rPr>
          <w:rFonts w:ascii="Liberation Serif" w:eastAsia="Times New Roman" w:hAnsi="Liberation Serif" w:cs="Liberation Serif"/>
          <w:sz w:val="28"/>
          <w:szCs w:val="28"/>
          <w:lang w:eastAsia="ru-RU"/>
        </w:rPr>
        <w:br/>
        <w:t>и оплате заключенного договора.</w:t>
      </w:r>
    </w:p>
    <w:p w:rsidR="00DB138E" w:rsidRPr="00EC56CB" w:rsidRDefault="00DB138E" w:rsidP="00DB138E">
      <w:pPr>
        <w:spacing w:after="0" w:line="240" w:lineRule="auto"/>
        <w:ind w:firstLine="709"/>
        <w:jc w:val="both"/>
        <w:rPr>
          <w:rFonts w:ascii="Liberation Serif" w:eastAsia="Times New Roman" w:hAnsi="Liberation Serif" w:cs="Liberation Serif"/>
          <w:sz w:val="28"/>
          <w:szCs w:val="28"/>
          <w:lang w:eastAsia="ru-RU"/>
        </w:rPr>
      </w:pPr>
      <w:r w:rsidRPr="00EC56CB">
        <w:rPr>
          <w:rFonts w:ascii="Liberation Serif" w:eastAsia="Times New Roman" w:hAnsi="Liberation Serif" w:cs="Liberation Serif"/>
          <w:sz w:val="28"/>
          <w:szCs w:val="28"/>
          <w:lang w:eastAsia="ru-RU"/>
        </w:rPr>
        <w:t>38. Информация об определении начальной (максимальной) цены договора (цены лота) не подлежит опубликованию в ЕИС и на сайте заказчика.</w:t>
      </w:r>
    </w:p>
    <w:p w:rsidR="00DB138E" w:rsidRPr="00EC56CB" w:rsidRDefault="00DB138E" w:rsidP="00DB138E">
      <w:pPr>
        <w:spacing w:after="0" w:line="240" w:lineRule="auto"/>
        <w:ind w:firstLine="709"/>
        <w:jc w:val="both"/>
        <w:rPr>
          <w:rFonts w:ascii="Liberation Serif" w:eastAsia="Times New Roman" w:hAnsi="Liberation Serif" w:cs="Liberation Serif"/>
          <w:sz w:val="28"/>
          <w:szCs w:val="28"/>
          <w:lang w:eastAsia="ru-RU"/>
        </w:rPr>
      </w:pPr>
      <w:r w:rsidRPr="00EC56CB">
        <w:rPr>
          <w:rFonts w:ascii="Liberation Serif" w:eastAsia="Times New Roman" w:hAnsi="Liberation Serif" w:cs="Liberation Serif"/>
          <w:sz w:val="28"/>
          <w:szCs w:val="28"/>
          <w:lang w:eastAsia="ru-RU"/>
        </w:rPr>
        <w:t>39. Заказчик вправе не использовать методы, указанные в данном разделе настоящего положения, для расчета и обоснования начальной (максимальной) цены договора при осуществлении закупки в соответствии с пунктом 111 настоящего   положения, при соблюдении принципа экономически эффективного расходования денежных средств.</w:t>
      </w:r>
    </w:p>
    <w:p w:rsidR="00DB138E" w:rsidRPr="00EC56CB" w:rsidRDefault="00DB138E" w:rsidP="00DB138E">
      <w:pPr>
        <w:spacing w:after="0" w:line="240" w:lineRule="auto"/>
        <w:ind w:firstLine="709"/>
        <w:jc w:val="both"/>
        <w:rPr>
          <w:rFonts w:ascii="Liberation Serif" w:eastAsia="Times New Roman" w:hAnsi="Liberation Serif" w:cs="Liberation Serif"/>
          <w:sz w:val="28"/>
          <w:szCs w:val="28"/>
          <w:lang w:eastAsia="ru-RU"/>
        </w:rPr>
      </w:pPr>
      <w:r w:rsidRPr="00EC56CB">
        <w:rPr>
          <w:rFonts w:ascii="Liberation Serif" w:eastAsia="Times New Roman" w:hAnsi="Liberation Serif" w:cs="Liberation Serif"/>
          <w:sz w:val="28"/>
          <w:szCs w:val="28"/>
          <w:lang w:eastAsia="ru-RU"/>
        </w:rPr>
        <w:t>40.</w:t>
      </w:r>
      <w:r w:rsidRPr="00EC56CB">
        <w:rPr>
          <w:rFonts w:ascii="Liberation Serif" w:hAnsi="Liberation Serif" w:cs="Liberation Serif"/>
          <w:sz w:val="28"/>
          <w:szCs w:val="28"/>
        </w:rPr>
        <w:t> </w:t>
      </w:r>
      <w:r w:rsidRPr="00EC56CB">
        <w:rPr>
          <w:rFonts w:ascii="Liberation Serif" w:eastAsia="Times New Roman" w:hAnsi="Liberation Serif" w:cs="Liberation Serif"/>
          <w:sz w:val="28"/>
          <w:szCs w:val="28"/>
          <w:lang w:eastAsia="ru-RU"/>
        </w:rPr>
        <w:t>Обоснование начальной (максимальной) цены договора оформляется заказчиком в свободной форме или в соответствии с формой, установленной локальным актом заказчика.</w:t>
      </w:r>
    </w:p>
    <w:p w:rsidR="00DB138E" w:rsidRPr="00EC56CB" w:rsidRDefault="00DB138E" w:rsidP="00DB138E">
      <w:pPr>
        <w:spacing w:after="0" w:line="240" w:lineRule="auto"/>
        <w:ind w:firstLine="709"/>
        <w:jc w:val="both"/>
        <w:rPr>
          <w:rFonts w:ascii="Liberation Serif" w:eastAsia="Times New Roman" w:hAnsi="Liberation Serif" w:cs="Liberation Serif"/>
          <w:sz w:val="28"/>
          <w:szCs w:val="28"/>
          <w:lang w:eastAsia="ru-RU"/>
        </w:rPr>
      </w:pPr>
      <w:r w:rsidRPr="00EC56CB">
        <w:rPr>
          <w:rFonts w:ascii="Liberation Serif" w:eastAsia="Times New Roman" w:hAnsi="Liberation Serif" w:cs="Liberation Serif"/>
          <w:sz w:val="28"/>
          <w:szCs w:val="28"/>
          <w:lang w:eastAsia="ru-RU"/>
        </w:rPr>
        <w:lastRenderedPageBreak/>
        <w:t>41. Материалы обоснования начальной (максимальной) цены договора хранятся вместе с документацией о конкурентной закупке в течение трех лет.</w:t>
      </w:r>
    </w:p>
    <w:bookmarkEnd w:id="6"/>
    <w:p w:rsidR="00DB138E" w:rsidRDefault="00DB138E" w:rsidP="00DB138E">
      <w:pPr>
        <w:spacing w:after="0" w:line="240" w:lineRule="auto"/>
        <w:jc w:val="center"/>
        <w:rPr>
          <w:rFonts w:ascii="Liberation Serif" w:hAnsi="Liberation Serif" w:cs="Liberation Serif"/>
          <w:b/>
          <w:sz w:val="28"/>
          <w:szCs w:val="28"/>
        </w:rPr>
      </w:pPr>
    </w:p>
    <w:p w:rsidR="00DB138E" w:rsidRPr="00EC56CB" w:rsidRDefault="00DB138E" w:rsidP="00DB138E">
      <w:pPr>
        <w:spacing w:after="0" w:line="240" w:lineRule="auto"/>
        <w:jc w:val="center"/>
        <w:rPr>
          <w:rFonts w:ascii="Liberation Serif" w:hAnsi="Liberation Serif" w:cs="Liberation Serif"/>
          <w:b/>
          <w:sz w:val="28"/>
          <w:szCs w:val="28"/>
        </w:rPr>
      </w:pPr>
      <w:r w:rsidRPr="00EC56CB">
        <w:rPr>
          <w:rFonts w:ascii="Liberation Serif" w:hAnsi="Liberation Serif" w:cs="Liberation Serif"/>
          <w:b/>
          <w:sz w:val="28"/>
          <w:szCs w:val="28"/>
        </w:rPr>
        <w:t xml:space="preserve">Глава 6. Обеспечение заявки на участие в закупке. </w:t>
      </w:r>
      <w:r w:rsidRPr="00EC56CB">
        <w:rPr>
          <w:rFonts w:ascii="Liberation Serif" w:hAnsi="Liberation Serif" w:cs="Liberation Serif"/>
          <w:b/>
          <w:sz w:val="28"/>
          <w:szCs w:val="28"/>
        </w:rPr>
        <w:br/>
        <w:t>Обеспечение исполнения договора и гарантийных обязательств</w:t>
      </w:r>
    </w:p>
    <w:p w:rsidR="00DB138E" w:rsidRPr="00EC56CB" w:rsidRDefault="00DB138E" w:rsidP="00DB138E">
      <w:pPr>
        <w:spacing w:after="0" w:line="240" w:lineRule="auto"/>
        <w:ind w:firstLine="708"/>
        <w:jc w:val="center"/>
        <w:rPr>
          <w:rFonts w:ascii="Liberation Serif" w:hAnsi="Liberation Serif" w:cs="Liberation Serif"/>
          <w:b/>
          <w:sz w:val="28"/>
          <w:szCs w:val="28"/>
        </w:rPr>
      </w:pP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42. Заказчик не устанавливает в документации </w:t>
      </w:r>
      <w:r w:rsidRPr="00EC56CB">
        <w:rPr>
          <w:rFonts w:ascii="Liberation Serif" w:eastAsia="Times New Roman" w:hAnsi="Liberation Serif" w:cs="Liberation Serif"/>
          <w:sz w:val="28"/>
          <w:szCs w:val="28"/>
          <w:lang w:eastAsia="ru-RU"/>
        </w:rPr>
        <w:t>о конкурентной</w:t>
      </w:r>
      <w:r w:rsidRPr="00EC56CB">
        <w:rPr>
          <w:rFonts w:ascii="Liberation Serif" w:hAnsi="Liberation Serif" w:cs="Liberation Serif"/>
          <w:sz w:val="28"/>
          <w:szCs w:val="28"/>
        </w:rPr>
        <w:t xml:space="preserve"> закупке (далее – документация о закупке) требование обеспечения заявок на участие </w:t>
      </w:r>
      <w:r w:rsidRPr="00EC56CB">
        <w:rPr>
          <w:rFonts w:ascii="Liberation Serif" w:hAnsi="Liberation Serif" w:cs="Liberation Serif"/>
          <w:sz w:val="28"/>
          <w:szCs w:val="28"/>
        </w:rPr>
        <w:br/>
        <w:t xml:space="preserve">в закупке, если начальная (максимальная) цена договора не превышает пять миллионов рублей. В случае если начальная (максимальная) цена договора превышает пять миллионов рублей, заказчик вправе установить в документации </w:t>
      </w:r>
      <w:r w:rsidRPr="00EC56CB">
        <w:rPr>
          <w:rFonts w:ascii="Liberation Serif" w:hAnsi="Liberation Serif" w:cs="Liberation Serif"/>
          <w:sz w:val="28"/>
          <w:szCs w:val="28"/>
        </w:rPr>
        <w:br/>
        <w:t xml:space="preserve">о закупке требование к обеспечению заявок на участие в закупке в размере </w:t>
      </w:r>
      <w:r w:rsidRPr="00EC56CB">
        <w:rPr>
          <w:rFonts w:ascii="Liberation Serif" w:hAnsi="Liberation Serif" w:cs="Liberation Serif"/>
          <w:sz w:val="28"/>
          <w:szCs w:val="28"/>
        </w:rPr>
        <w:br/>
        <w:t>от 0,5 до 5% от начальной (максимальной) цены договора.</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В случае, если в документации о закупке, участниками которой являются только субъекты малого и среднего предпринимательства,</w:t>
      </w:r>
      <w:r w:rsidRPr="00EC56CB">
        <w:rPr>
          <w:rFonts w:ascii="Liberation Serif" w:hAnsi="Liberation Serif"/>
        </w:rPr>
        <w:t xml:space="preserve"> </w:t>
      </w:r>
      <w:r w:rsidRPr="00EC56CB">
        <w:rPr>
          <w:rFonts w:ascii="Liberation Serif" w:hAnsi="Liberation Serif" w:cs="Liberation Serif"/>
          <w:sz w:val="28"/>
          <w:szCs w:val="28"/>
        </w:rPr>
        <w:t>установлено требование к обеспечению заявки на участие в закупке, размер такого обеспечения и порядок его предоставления устанавливается в порядке, установленном постановлением Правительства Российской Федерации от 11.12.2014 № 1352.</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Обеспечение заявки на участие в конкурентной закупке может предоставляться участником закупки путем внесения денежных средств (блокирование денежных средств, внесенных участником закупки в целях обеспечения заявки на участие в конкурентной закупке, осуществляется в случаях и порядке, которые предусмотрены частью 15 статьи 3</w:t>
      </w:r>
      <w:r w:rsidRPr="00EC56CB">
        <w:rPr>
          <w:rFonts w:ascii="Liberation Serif" w:hAnsi="Liberation Serif" w:cs="Liberation Serif"/>
          <w:sz w:val="28"/>
          <w:szCs w:val="28"/>
          <w:vertAlign w:val="superscript"/>
        </w:rPr>
        <w:t>4</w:t>
      </w:r>
      <w:r w:rsidRPr="00EC56CB">
        <w:rPr>
          <w:rFonts w:ascii="Liberation Serif" w:hAnsi="Liberation Serif" w:cs="Liberation Serif"/>
          <w:sz w:val="28"/>
          <w:szCs w:val="28"/>
        </w:rPr>
        <w:t xml:space="preserve"> Федерального закона </w:t>
      </w:r>
      <w:r w:rsidRPr="00EC56CB">
        <w:rPr>
          <w:rFonts w:ascii="Liberation Serif" w:hAnsi="Liberation Serif" w:cs="Liberation Serif"/>
          <w:sz w:val="28"/>
          <w:szCs w:val="28"/>
        </w:rPr>
        <w:br/>
        <w:t>от 18 июля 2011 года № 223-ФЗ) или путем предоставления банковской гарантии. Выбор способа обеспечения заявки на участие в конкурентной закупке из числа предусмотренных заказчиком в извещении об осуществлении закупки, документации о закупке осуществляется участником закупки.</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43. Требование о предоставлении обеспечения заявки, в случае его установления предъявляется ко всем участникам закупки в равной степени </w:t>
      </w:r>
      <w:r w:rsidRPr="00EC56CB">
        <w:rPr>
          <w:rFonts w:ascii="Liberation Serif" w:hAnsi="Liberation Serif" w:cs="Liberation Serif"/>
          <w:sz w:val="28"/>
          <w:szCs w:val="28"/>
        </w:rPr>
        <w:br/>
        <w:t>и устанавливается в извещении и (или) в документации о закупке с указанием размера такого обеспечения и условий банковской гарантии.</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44. Возврат участнику закупки обеспечения заявки на участие в закупке </w:t>
      </w:r>
      <w:r w:rsidRPr="00EC56CB">
        <w:rPr>
          <w:rFonts w:ascii="Liberation Serif" w:hAnsi="Liberation Serif" w:cs="Liberation Serif"/>
          <w:sz w:val="28"/>
          <w:szCs w:val="28"/>
        </w:rPr>
        <w:br/>
        <w:t>не производится в следующих случаях:</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1) уклонение или отказ участника закупки от заключения договора;</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2) </w:t>
      </w:r>
      <w:proofErr w:type="spellStart"/>
      <w:r w:rsidRPr="00EC56CB">
        <w:rPr>
          <w:rFonts w:ascii="Liberation Serif" w:hAnsi="Liberation Serif" w:cs="Liberation Serif"/>
          <w:sz w:val="28"/>
          <w:szCs w:val="28"/>
        </w:rPr>
        <w:t>непредоставление</w:t>
      </w:r>
      <w:proofErr w:type="spellEnd"/>
      <w:r w:rsidRPr="00EC56CB">
        <w:rPr>
          <w:rFonts w:ascii="Liberation Serif" w:hAnsi="Liberation Serif" w:cs="Liberation Serif"/>
          <w:sz w:val="28"/>
          <w:szCs w:val="28"/>
        </w:rPr>
        <w:t xml:space="preserve"> или предоставление с нарушением условий, установленных Федеральным законом от 18 июля 2011 года № 223-ФЗ, </w:t>
      </w:r>
      <w:r w:rsidRPr="00EC56CB">
        <w:rPr>
          <w:rFonts w:ascii="Liberation Serif" w:hAnsi="Liberation Serif" w:cs="Liberation Serif"/>
          <w:sz w:val="28"/>
          <w:szCs w:val="28"/>
        </w:rPr>
        <w:br/>
        <w:t xml:space="preserve">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w:t>
      </w:r>
      <w:r w:rsidRPr="00EC56CB">
        <w:rPr>
          <w:rFonts w:ascii="Liberation Serif" w:hAnsi="Liberation Serif" w:cs="Liberation Serif"/>
          <w:sz w:val="28"/>
          <w:szCs w:val="28"/>
        </w:rPr>
        <w:br/>
        <w:t>до заключения договора.</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45. Заказчик вправе установить в извещении об осуществлении закупки, документации о закупке требование об обеспечении исполнения договора, заключаемого по результатам проведения закупки, размер которого может быть </w:t>
      </w:r>
      <w:r w:rsidRPr="00EC56CB">
        <w:rPr>
          <w:rFonts w:ascii="Liberation Serif" w:hAnsi="Liberation Serif" w:cs="Liberation Serif"/>
          <w:sz w:val="28"/>
          <w:szCs w:val="28"/>
        </w:rPr>
        <w:lastRenderedPageBreak/>
        <w:t xml:space="preserve">установлен до 30% начальной (максимальной) цены договора (цены лота), </w:t>
      </w:r>
      <w:r w:rsidRPr="00EC56CB">
        <w:rPr>
          <w:rFonts w:ascii="Liberation Serif" w:hAnsi="Liberation Serif" w:cs="Liberation Serif"/>
          <w:sz w:val="28"/>
          <w:szCs w:val="28"/>
        </w:rPr>
        <w:br/>
        <w:t>но не менее размера аванса (если проектом договора предусмотрена выплата аванса). Срок обеспечения исполнения договора должен составлять срок исполнения обязательств по договору поставщиком (подрядчиком, исполнителем) плюс тридцать дней, если иное не установлено документацией о закупке.</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В случае, если в документации о закупке, участниками которой являются только субъекты малого и среднего предпринимательства, установлено требование об обеспечении исполнения договора, размер такого обеспечения и порядок </w:t>
      </w:r>
      <w:r w:rsidRPr="00EC56CB">
        <w:rPr>
          <w:rFonts w:ascii="Liberation Serif" w:hAnsi="Liberation Serif" w:cs="Liberation Serif"/>
          <w:sz w:val="28"/>
          <w:szCs w:val="28"/>
        </w:rPr>
        <w:br/>
        <w:t>его предоставления устанавливается в порядке, установленном постановлением Правительства Российской Федерации от 11.12.2014 № 1352.</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Требование о предоставлении обеспечения исполнения договора в случае его установления предъявляется ко всем участникам закупки в равной степени </w:t>
      </w:r>
      <w:r w:rsidRPr="00EC56CB">
        <w:rPr>
          <w:rFonts w:ascii="Liberation Serif" w:hAnsi="Liberation Serif" w:cs="Liberation Serif"/>
          <w:sz w:val="28"/>
          <w:szCs w:val="28"/>
        </w:rPr>
        <w:br/>
        <w:t>и устанавливается в извещении и документации о закупке с указанием размера такого обеспечения и условий банковской гарантии.</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46. Заказчик в документации о закупке вправе установить требование </w:t>
      </w:r>
      <w:r w:rsidRPr="00EC56CB">
        <w:rPr>
          <w:rFonts w:ascii="Liberation Serif" w:hAnsi="Liberation Serif" w:cs="Liberation Serif"/>
          <w:sz w:val="28"/>
          <w:szCs w:val="28"/>
        </w:rPr>
        <w:br/>
        <w:t>об обеспечении исполнения гарантийных обязательств, предусмотренных договором. Размер обеспечения гарантийных обязательств не может превышать 20% от начальной (максимальной) цены договора.</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47. Обеспечение исполнения договора, исполнения гарантийных обязательств оформляется в виде банковской гарантии, выданной банком или путем перечисления денежных средств на счет заказчика, указанный </w:t>
      </w:r>
      <w:r w:rsidRPr="00EC56CB">
        <w:rPr>
          <w:rFonts w:ascii="Liberation Serif" w:hAnsi="Liberation Serif" w:cs="Liberation Serif"/>
          <w:sz w:val="28"/>
          <w:szCs w:val="28"/>
        </w:rPr>
        <w:br/>
        <w:t xml:space="preserve">в </w:t>
      </w:r>
      <w:r w:rsidRPr="00EC56CB">
        <w:rPr>
          <w:rFonts w:ascii="Liberation Serif" w:eastAsia="Times New Roman" w:hAnsi="Liberation Serif" w:cs="Liberation Serif"/>
          <w:spacing w:val="-6"/>
          <w:sz w:val="28"/>
          <w:szCs w:val="28"/>
          <w:lang w:eastAsia="ru-RU"/>
        </w:rPr>
        <w:t xml:space="preserve">документации о закупке.  </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48. Возврат обеспечения исполнения договора осуществляется в течение десяти рабочих дней со дня надлежащего исполнения поставщиком (подрядчиком, исполнителем) всех обязательств по договору.</w:t>
      </w:r>
      <w:r w:rsidRPr="00EC56CB">
        <w:rPr>
          <w:rStyle w:val="ad"/>
          <w:rFonts w:ascii="Liberation Serif" w:hAnsi="Liberation Serif" w:cs="Liberation Serif"/>
          <w:sz w:val="28"/>
          <w:szCs w:val="28"/>
        </w:rPr>
        <w:footnoteReference w:id="1"/>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49. Обеспечение исполнения гарантийных обязательств, если это предусмотрено документацией о закупке, предоставляется до подписания сторонами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(или) иного документа).</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В случае установления требования о предоставлении обеспечения гарантийных обязательств документация о закупке должна содержать: </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1) размер обеспечения гарантийных обязательств; </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lastRenderedPageBreak/>
        <w:t xml:space="preserve">2) срок предоставления участником, с которым заключается договор, обеспечения гарантийных обязательств, минимальный срок гарантийных обязательств. </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При этом проектом договора и договором, заключаемым по результатам закупки, должны быть предусмотрены порядок (перечень), дата начала </w:t>
      </w:r>
      <w:r w:rsidRPr="00EC56CB">
        <w:rPr>
          <w:rFonts w:ascii="Liberation Serif" w:hAnsi="Liberation Serif" w:cs="Liberation Serif"/>
          <w:sz w:val="28"/>
          <w:szCs w:val="28"/>
        </w:rPr>
        <w:br/>
        <w:t xml:space="preserve">и окончания гарантийных обязательств поставщика (подрядчика, исполнителя), обязанность поставщика (подрядчика, исполнителя) предоставить обеспечение гарантийных обязательств, срок его предоставления и ответственность поставщика (подрядчика, исполнителя) за </w:t>
      </w:r>
      <w:proofErr w:type="spellStart"/>
      <w:r w:rsidRPr="00EC56CB">
        <w:rPr>
          <w:rFonts w:ascii="Liberation Serif" w:hAnsi="Liberation Serif" w:cs="Liberation Serif"/>
          <w:sz w:val="28"/>
          <w:szCs w:val="28"/>
        </w:rPr>
        <w:t>непредоставление</w:t>
      </w:r>
      <w:proofErr w:type="spellEnd"/>
      <w:r w:rsidRPr="00EC56CB">
        <w:rPr>
          <w:rFonts w:ascii="Liberation Serif" w:hAnsi="Liberation Serif" w:cs="Liberation Serif"/>
          <w:sz w:val="28"/>
          <w:szCs w:val="28"/>
        </w:rPr>
        <w:t xml:space="preserve"> (несвоевременное предоставление) такого обеспечения.</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Возврат обеспечения гарантийных обязательств по договору осуществляется в течение десяти рабочих дней со дня надлежащего исполнения поставщиком (подрядчиком, исполнителем) гарантийных обязательств по договору.</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50. В случае частичного исполнения договора поставщик (подрядчик, исполнитель) вправе предоставить заказчику обеспечение исполнения договора (обеспечения гарантийных обязательств), уменьшенное на размер исполненных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51. В случае если в документации о закупке установлено требование </w:t>
      </w:r>
      <w:r w:rsidRPr="00EC56CB">
        <w:rPr>
          <w:rFonts w:ascii="Liberation Serif" w:hAnsi="Liberation Serif" w:cs="Liberation Serif"/>
          <w:sz w:val="28"/>
          <w:szCs w:val="28"/>
        </w:rPr>
        <w:br/>
        <w:t xml:space="preserve">о предоставлении обеспечения исполнения договора и до заключения договора </w:t>
      </w:r>
      <w:r w:rsidRPr="00EC56CB">
        <w:rPr>
          <w:rFonts w:ascii="Liberation Serif" w:hAnsi="Liberation Serif" w:cs="Liberation Serif"/>
          <w:sz w:val="28"/>
          <w:szCs w:val="28"/>
        </w:rPr>
        <w:br/>
        <w:t xml:space="preserve">в срок, установленный документацией о закупке, участник закупки, с которым заключается договор, не предоставил обеспечение исполнения договора, такой участник признается уклонившимся от заключения договора и заказчик вправе заключить договор с участником закупки, заявке на участие в закупке которого присвоен второй порядковый номер или третий порядковый номер, в порядке, установленном пунктом 61 настоящего  положения. </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52. Заказчик направляет в федеральный орган исполнительной власти, уполномоченный на осуществление контроля в сфере закупок, сведения </w:t>
      </w:r>
      <w:r w:rsidRPr="00EC56CB">
        <w:rPr>
          <w:rFonts w:ascii="Liberation Serif" w:hAnsi="Liberation Serif" w:cs="Liberation Serif"/>
          <w:sz w:val="28"/>
          <w:szCs w:val="28"/>
        </w:rPr>
        <w:br/>
        <w:t xml:space="preserve">об участниках закупок, уклонившихся от заключения договоров, а также </w:t>
      </w:r>
      <w:r w:rsidRPr="00EC56CB">
        <w:rPr>
          <w:rFonts w:ascii="Liberation Serif" w:hAnsi="Liberation Serif" w:cs="Liberation Serif"/>
          <w:sz w:val="28"/>
          <w:szCs w:val="28"/>
        </w:rPr>
        <w:br/>
        <w:t xml:space="preserve">о поставщиках (подрядчиках, исполнителях), с которыми договоры расторгнуты </w:t>
      </w:r>
      <w:r w:rsidRPr="00EC56CB">
        <w:rPr>
          <w:rFonts w:ascii="Liberation Serif" w:hAnsi="Liberation Serif" w:cs="Liberation Serif"/>
          <w:sz w:val="28"/>
          <w:szCs w:val="28"/>
        </w:rPr>
        <w:br/>
        <w:t xml:space="preserve">по решению суда в связи с существенным нарушением ими условий договоров </w:t>
      </w:r>
      <w:r w:rsidRPr="00EC56CB">
        <w:rPr>
          <w:rFonts w:ascii="Liberation Serif" w:hAnsi="Liberation Serif" w:cs="Liberation Serif"/>
          <w:sz w:val="28"/>
          <w:szCs w:val="28"/>
        </w:rPr>
        <w:br/>
        <w:t>в соответствии с Федеральным законом от 18 июля 2011 года № 223-ФЗ.</w:t>
      </w:r>
    </w:p>
    <w:p w:rsidR="00DB138E" w:rsidRPr="00EC56CB" w:rsidRDefault="00DB138E" w:rsidP="00DB138E">
      <w:pPr>
        <w:spacing w:after="0" w:line="240" w:lineRule="auto"/>
        <w:ind w:firstLine="708"/>
        <w:jc w:val="both"/>
        <w:rPr>
          <w:rFonts w:ascii="Liberation Serif" w:hAnsi="Liberation Serif" w:cs="Liberation Serif"/>
          <w:sz w:val="28"/>
          <w:szCs w:val="28"/>
        </w:rPr>
      </w:pPr>
    </w:p>
    <w:p w:rsidR="00DB138E" w:rsidRPr="00EC56CB" w:rsidRDefault="00DB138E" w:rsidP="00DB138E">
      <w:pPr>
        <w:spacing w:after="0" w:line="240" w:lineRule="auto"/>
        <w:jc w:val="center"/>
        <w:rPr>
          <w:rFonts w:ascii="Liberation Serif" w:hAnsi="Liberation Serif" w:cs="Liberation Serif"/>
          <w:b/>
          <w:sz w:val="28"/>
          <w:szCs w:val="28"/>
        </w:rPr>
      </w:pPr>
      <w:r w:rsidRPr="00EC56CB">
        <w:rPr>
          <w:rFonts w:ascii="Liberation Serif" w:hAnsi="Liberation Serif" w:cs="Liberation Serif"/>
          <w:b/>
          <w:sz w:val="28"/>
          <w:szCs w:val="28"/>
        </w:rPr>
        <w:t>Глава 7. Порядок заключения, изменения, исполнения и расторжения договоров</w:t>
      </w:r>
    </w:p>
    <w:p w:rsidR="00DB138E" w:rsidRPr="00EC56CB" w:rsidRDefault="00DB138E" w:rsidP="00DB138E">
      <w:pPr>
        <w:spacing w:after="0" w:line="240" w:lineRule="auto"/>
        <w:ind w:firstLine="708"/>
        <w:jc w:val="center"/>
        <w:rPr>
          <w:rFonts w:ascii="Liberation Serif" w:hAnsi="Liberation Serif" w:cs="Liberation Serif"/>
          <w:b/>
          <w:sz w:val="28"/>
          <w:szCs w:val="28"/>
        </w:rPr>
      </w:pP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53. Договор по результатам конкурентной закупки должен быть заключен </w:t>
      </w:r>
      <w:r w:rsidRPr="00EC56CB">
        <w:rPr>
          <w:rFonts w:ascii="Liberation Serif" w:hAnsi="Liberation Serif" w:cs="Liberation Serif"/>
          <w:sz w:val="28"/>
          <w:szCs w:val="28"/>
        </w:rPr>
        <w:br/>
        <w:t xml:space="preserve">не ранее чем через десять и не позднее чем через двадцать дней с даты размещения в ЕИС протокола, составленного по итогам конкурентной закупки. В случае необходимости одобрения органом управления заказчика в соответствии </w:t>
      </w:r>
      <w:r w:rsidRPr="00EC56CB">
        <w:rPr>
          <w:rFonts w:ascii="Liberation Serif" w:hAnsi="Liberation Serif" w:cs="Liberation Serif"/>
          <w:sz w:val="28"/>
          <w:szCs w:val="28"/>
        </w:rPr>
        <w:br/>
        <w:t xml:space="preserve">с законодательством Российской Федерации заключения договора или в случае обжалования в федеральном органе исполнительной власти, уполномоченном </w:t>
      </w:r>
      <w:r w:rsidRPr="00EC56CB">
        <w:rPr>
          <w:rFonts w:ascii="Liberation Serif" w:hAnsi="Liberation Serif" w:cs="Liberation Serif"/>
          <w:sz w:val="28"/>
          <w:szCs w:val="28"/>
        </w:rPr>
        <w:br/>
        <w:t xml:space="preserve">на осуществление контроля в сфере закупок, действий (бездействия) заказчика, </w:t>
      </w:r>
      <w:r w:rsidRPr="00EC56CB">
        <w:rPr>
          <w:rFonts w:ascii="Liberation Serif" w:hAnsi="Liberation Serif" w:cs="Liberation Serif"/>
          <w:sz w:val="28"/>
          <w:szCs w:val="28"/>
        </w:rPr>
        <w:lastRenderedPageBreak/>
        <w:t xml:space="preserve">комиссии, оператора электронной площадки договор должен быть заключен </w:t>
      </w:r>
      <w:r w:rsidRPr="00EC56CB">
        <w:rPr>
          <w:rFonts w:ascii="Liberation Serif" w:hAnsi="Liberation Serif" w:cs="Liberation Serif"/>
          <w:sz w:val="28"/>
          <w:szCs w:val="28"/>
        </w:rPr>
        <w:br/>
        <w:t>не позднее чем через пять дней с даты указанного одобрения или с даты вынесения решения указанного органа по результатам обжалования действий (бездействия) заказчика, комиссии, оператора электронной площадки.</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54. Договор по результатам конкурентной закупки заключается </w:t>
      </w:r>
      <w:r w:rsidRPr="00EC56CB">
        <w:rPr>
          <w:rFonts w:ascii="Liberation Serif" w:hAnsi="Liberation Serif" w:cs="Liberation Serif"/>
          <w:sz w:val="28"/>
          <w:szCs w:val="28"/>
        </w:rPr>
        <w:br/>
        <w:t xml:space="preserve">с использованием программно-аппаратных средств электронной площадки </w:t>
      </w:r>
      <w:r w:rsidRPr="00EC56CB">
        <w:rPr>
          <w:rFonts w:ascii="Liberation Serif" w:hAnsi="Liberation Serif" w:cs="Liberation Serif"/>
          <w:sz w:val="28"/>
          <w:szCs w:val="28"/>
        </w:rPr>
        <w:br/>
        <w:t xml:space="preserve">и должен быть подписан электронной подписью лица, имеющего право действовать от имени соответственно участника такой конкурентной закупки, заказчика. </w:t>
      </w: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 xml:space="preserve">55. Договор по результатам конкурентной закупки заключается на условиях, которые предусмотрены проектом договора, документацией о закупке, извещением об осуществлении закупки и заявкой участника такой закупки, с которым заключается договор. Изменение существенных условий договора после проведения конкурентной закупки не допускается, за исключением случаев, указанных в пункте 65 настоящего </w:t>
      </w:r>
      <w:r w:rsidRPr="00EC56CB">
        <w:rPr>
          <w:rFonts w:ascii="Liberation Serif" w:eastAsia="Times New Roman" w:hAnsi="Liberation Serif" w:cs="Liberation Serif"/>
          <w:sz w:val="28"/>
          <w:szCs w:val="28"/>
          <w:lang w:eastAsia="ru-RU"/>
        </w:rPr>
        <w:t xml:space="preserve">  </w:t>
      </w:r>
      <w:r w:rsidRPr="00EC56CB">
        <w:rPr>
          <w:rFonts w:ascii="Liberation Serif" w:hAnsi="Liberation Serif" w:cs="Liberation Serif"/>
          <w:sz w:val="28"/>
          <w:szCs w:val="28"/>
        </w:rPr>
        <w:t>положения.</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56. Заказчик в течение семи дней со дня подписания протокола, составленного по итогам конкурентной закупки, направляет победителю закупки </w:t>
      </w:r>
      <w:r w:rsidRPr="00EC56CB">
        <w:rPr>
          <w:rFonts w:ascii="Liberation Serif" w:hAnsi="Liberation Serif" w:cs="Liberation Serif"/>
          <w:sz w:val="28"/>
          <w:szCs w:val="28"/>
        </w:rPr>
        <w:br/>
        <w:t>с которым заключается договор или участнику закупки, заявке на участие в закупке которого присвоен второй порядковый номер или третий порядковый номер в случае, предусмотренном пунктом 61 настоящего положения, с использованием программно-аппаратных средств электронной площадки проект договора без своей подписи.</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57. Если победитель закупки с которым заключается договор или участник закупки, заявке на участие в закупке которого присвоен второй порядковый номер или третий порядковый номер в случае, предусмотренном пунктом 61 настоящего положения, в соответствии с настоящим   положением, получив проект договора </w:t>
      </w:r>
      <w:r w:rsidRPr="00EC56CB">
        <w:rPr>
          <w:rFonts w:ascii="Liberation Serif" w:hAnsi="Liberation Serif" w:cs="Liberation Serif"/>
          <w:sz w:val="28"/>
          <w:szCs w:val="28"/>
        </w:rPr>
        <w:br/>
        <w:t xml:space="preserve">в течение двух дней с момента его получения обнаружит в его тексте неточности, технические ошибки, опечатки, несоответствие условиям, которые были предложены в заявке этого участника закупки, то таким участником оформляется и подписывается протокол разногласий. </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Протокол разногласий составляется в форме электронного документа. Указанный протокол должен содержать следующие сведения:</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1) место и дату составления протокола;</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2) наименование предмета закупки и номер закупки;</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3) положения договора, в которых, по мнению победителя закупки с которым заключается договор или участника закупки, заявке на участие в закупке которого присвоен второй порядковый номер или третий порядковый номер в случае, предусмотренном пунктом 61 настоящего положения, содержатся неточности, технические ошибки, опечатки, несоответствие условиям, предложенным в заявке указанных лиц;</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4) предложения победителя закупки с которым заключается договор или участника закупки, заявке на участие в закупке которого присвоен второй порядковый номер или третий порядковый номер в случае, предусмотренном пунктом 61 настоящего положения, по изменению таких условий договора.</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lastRenderedPageBreak/>
        <w:t>Подписанный победителем закупки с которым заключается договор или участником закупки, заявке на участие в закупке которого присвоен второй порядковый номер или третий порядковый номер в случае, предусмотренном пунктом 61 настоящего положения, протокол разногласий в тот же день направляется Заказчику с использованием программно-аппаратных средств электронной площадки.</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Заказчик рассматривает протокол разногласий в течение двух дней со дня его получения. Если предложения, указанные в протоколе разногласий, учтены заказчиком полностью или частично, заказчик вносит изменения в проект договора и повторно направляет без своей подписи его победителю закупки с которым заключается договор или участнику закупки, заявке на участие в закупке которого присвоен второй порядковый номер или третий порядковый номер в случае, предусмотренном пунктом 61 настоящего положения, с использованием программно-аппаратных средств электронной площадки либо направляет проект договора без своей подписи с мотивированным отказом от внесения изменений </w:t>
      </w:r>
      <w:r w:rsidRPr="00EC56CB">
        <w:rPr>
          <w:rFonts w:ascii="Liberation Serif" w:hAnsi="Liberation Serif" w:cs="Liberation Serif"/>
          <w:sz w:val="28"/>
          <w:szCs w:val="28"/>
        </w:rPr>
        <w:br/>
        <w:t xml:space="preserve">в договор, оформленным отдельным документом. </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58. Победитель закупки с которым заключается договор или участник закупки, заявке на участие в закупке которого присвоен второй порядковый номер или третий порядковый номер в случае, предусмотренном пунктом 61 настоящего положения, в течение двух дней со дня его получения проекта договора </w:t>
      </w:r>
      <w:r w:rsidRPr="00EC56CB">
        <w:rPr>
          <w:rFonts w:ascii="Liberation Serif" w:hAnsi="Liberation Serif" w:cs="Liberation Serif"/>
          <w:sz w:val="28"/>
          <w:szCs w:val="28"/>
        </w:rPr>
        <w:br/>
        <w:t xml:space="preserve">от заказчика, подписывает договор и размещает его вместе с обеспечением исполнения договора, если данное требование установлено в извещении </w:t>
      </w:r>
      <w:r w:rsidRPr="00EC56CB">
        <w:rPr>
          <w:rFonts w:ascii="Liberation Serif" w:hAnsi="Liberation Serif" w:cs="Liberation Serif"/>
          <w:sz w:val="28"/>
          <w:szCs w:val="28"/>
        </w:rPr>
        <w:br/>
        <w:t>об осуществлении закупки и (или) документации о закупке.</w:t>
      </w:r>
    </w:p>
    <w:p w:rsidR="00DB138E" w:rsidRPr="00EC56CB" w:rsidRDefault="00DB138E" w:rsidP="00DB138E">
      <w:pPr>
        <w:spacing w:after="0" w:line="240" w:lineRule="auto"/>
        <w:ind w:firstLine="708"/>
        <w:jc w:val="both"/>
        <w:rPr>
          <w:rFonts w:ascii="Liberation Serif" w:hAnsi="Liberation Serif" w:cs="Liberation Serif"/>
          <w:color w:val="FF0000"/>
          <w:sz w:val="28"/>
          <w:szCs w:val="28"/>
        </w:rPr>
      </w:pPr>
      <w:r w:rsidRPr="00EC56CB">
        <w:rPr>
          <w:rFonts w:ascii="Liberation Serif" w:hAnsi="Liberation Serif" w:cs="Liberation Serif"/>
          <w:sz w:val="28"/>
          <w:szCs w:val="28"/>
        </w:rPr>
        <w:t xml:space="preserve">59. В течение трех дней с даты размещения на электронной площадке проекта договора, подписанного победителем закупки, и предоставления таким победителем, в случае установления соответствующего требования в извещении </w:t>
      </w:r>
      <w:r w:rsidRPr="00EC56CB">
        <w:rPr>
          <w:rFonts w:ascii="Liberation Serif" w:hAnsi="Liberation Serif" w:cs="Liberation Serif"/>
          <w:sz w:val="28"/>
          <w:szCs w:val="28"/>
        </w:rPr>
        <w:br/>
        <w:t xml:space="preserve">о проведении закупки и (или) документации о закупке, обеспечения исполнения договора, но не ранее срока, установленного в пункте 53 настоящего положения, заказчик обязан разместить в ЕИС и на электронной площадке подписанный договор от имени заказчика. </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60. Победитель закупки считается уклонившимся от заключения договора при наступлении любого из следующих событий:</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1) представление письменного отказа от заключения договора;</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2) непредставление в срок, предусмотренный пунктом 58 настоящего положения, подписанного со своей стороны проекта договора;</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3) непредставление обеспечения исполнения договора в соответствии </w:t>
      </w:r>
      <w:r w:rsidRPr="00EC56CB">
        <w:rPr>
          <w:rFonts w:ascii="Liberation Serif" w:hAnsi="Liberation Serif" w:cs="Liberation Serif"/>
          <w:sz w:val="28"/>
          <w:szCs w:val="28"/>
        </w:rPr>
        <w:br/>
        <w:t xml:space="preserve">с указанными в извещении о проведении закупки и (или) документации о закупке, требуемом размере и с соблюдением требуемого порядка, если данное требование установлено в извещении об осуществлении закупки и (или) документации </w:t>
      </w:r>
      <w:r w:rsidRPr="00EC56CB">
        <w:rPr>
          <w:rFonts w:ascii="Liberation Serif" w:hAnsi="Liberation Serif" w:cs="Liberation Serif"/>
          <w:sz w:val="28"/>
          <w:szCs w:val="28"/>
        </w:rPr>
        <w:br/>
        <w:t>о закупке.</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61. В случае если победитель закупки признан уклонившимся от заключения договора, заказчик вправе обратиться в суд с иском о понуждении победителя заключить договор, а также о возмещении убытков, причиненных уклонением от заключения договора, либо заключить договор с участником закупки, заявке на участие в закупке которого присвоен второй порядковый номер </w:t>
      </w:r>
      <w:r w:rsidRPr="00EC56CB">
        <w:rPr>
          <w:rFonts w:ascii="Liberation Serif" w:hAnsi="Liberation Serif" w:cs="Liberation Serif"/>
          <w:sz w:val="28"/>
          <w:szCs w:val="28"/>
        </w:rPr>
        <w:lastRenderedPageBreak/>
        <w:t>или третий порядковый номер, в порядке, установленном данным пунктом настоящего положения. Такой участник признается победителем закупки и в проект договора, прилагаемый к документации и (или) извещению о закупке, заказчиком включаются условия исполнения данного договора, предложенные таким участником.</w:t>
      </w:r>
    </w:p>
    <w:p w:rsidR="00DB138E" w:rsidRPr="00EC56CB" w:rsidRDefault="00DB138E" w:rsidP="00DB138E">
      <w:pPr>
        <w:spacing w:after="0" w:line="240" w:lineRule="auto"/>
        <w:ind w:firstLine="708"/>
        <w:jc w:val="both"/>
        <w:rPr>
          <w:rFonts w:ascii="Liberation Serif" w:hAnsi="Liberation Serif"/>
        </w:rPr>
      </w:pPr>
      <w:r w:rsidRPr="00EC56CB">
        <w:rPr>
          <w:rFonts w:ascii="Liberation Serif" w:hAnsi="Liberation Serif" w:cs="Liberation Serif"/>
          <w:sz w:val="28"/>
          <w:szCs w:val="28"/>
        </w:rPr>
        <w:t>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r w:rsidRPr="00EC56CB">
        <w:rPr>
          <w:rFonts w:ascii="Liberation Serif" w:hAnsi="Liberation Serif"/>
        </w:rPr>
        <w:t xml:space="preserve"> </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В случае отказа второго участника закупки от заключения договора, заказчик вправе заключить договор с участником закупки, заявке на участие в закупке которого присвоен третий порядковый номер. Такой частник признается победителем закупки, и в проект договора, прилагаемый к документации и (или) извещению о закупке, заказчиком включаются условия исполнения данного договора, предложенные таким участником.</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Принятие заказчиком решения о заключении договора с третьим участником закупки не накладывает на такого участника закупки обязанности заключения договора. Отказ третьего участника закупки не влечет за собой признание его уклонившимся от заключения договора.</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62. В договор, заключаемый по результатам конкурентной закупки, включаются обязательные условия об ответственности поставщика (подрядчика, исполнителя):</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1) за нарушение сроков выполнения обязательств, в том числе гарантийных, предусмотренных договором;</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2) за нарушение сроков устранения замечаний, установленных заказчиком </w:t>
      </w:r>
      <w:r w:rsidRPr="00EC56CB">
        <w:rPr>
          <w:rFonts w:ascii="Liberation Serif" w:hAnsi="Liberation Serif" w:cs="Liberation Serif"/>
          <w:sz w:val="28"/>
          <w:szCs w:val="28"/>
        </w:rPr>
        <w:br/>
        <w:t xml:space="preserve">в договоре; </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3) за невыполнение (ненадлежащее выполнение) иных обязательств, предусмотренных договором; </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4) за отказ от исполнения обязательств, предусмотренных договором </w:t>
      </w:r>
      <w:r w:rsidRPr="00EC56CB">
        <w:rPr>
          <w:rFonts w:ascii="Liberation Serif" w:hAnsi="Liberation Serif" w:cs="Liberation Serif"/>
          <w:sz w:val="28"/>
          <w:szCs w:val="28"/>
        </w:rPr>
        <w:br/>
        <w:t>(за исключением случаев, когда такой отказ вызван неисполнением предусмотренных договором обязательств заказчиком), а также в случае расторжения договора в связи с неисполнением либо ненадлежащим исполнением поставщиком (подрядчиком, исполнителем) договора.</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Штрафы начисляются за ненадлежащее исполнение поставщиком (подрядчиком, исполнителем) обязательств, предусмотренных договором, </w:t>
      </w:r>
      <w:r w:rsidRPr="00EC56CB">
        <w:rPr>
          <w:rFonts w:ascii="Liberation Serif" w:hAnsi="Liberation Serif" w:cs="Liberation Serif"/>
          <w:sz w:val="28"/>
          <w:szCs w:val="28"/>
        </w:rPr>
        <w:br/>
        <w:t>за исключением просрочки исполнения обязательств, предусмотренных договором.</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lastRenderedPageBreak/>
        <w:t>Конкретный размер неустоек (штрафов, пеней) и порядок их расчета должен быть указан заказчиком в договоре.</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63. В случае ненадлежащего исполнения обязательств (гарантийных обязательств) по договору поставщиком (подрядчиком, исполнителем) порядок взыскания неустоек (штрафов, пеней) из средств обеспечения исполнения договора (обеспечения гарантийных обязательств) определяется в соответствии с договором.</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64. В договор, заключаемый по результатам конкурентной закупки, включается обязательное условие</w:t>
      </w:r>
      <w:r w:rsidRPr="00EC56CB">
        <w:rPr>
          <w:rFonts w:ascii="Liberation Serif" w:hAnsi="Liberation Serif"/>
        </w:rPr>
        <w:t xml:space="preserve"> </w:t>
      </w:r>
      <w:r w:rsidRPr="00EC56CB">
        <w:rPr>
          <w:rFonts w:ascii="Liberation Serif" w:hAnsi="Liberation Serif" w:cs="Liberation Serif"/>
          <w:sz w:val="28"/>
          <w:szCs w:val="28"/>
        </w:rPr>
        <w:t xml:space="preserve">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w:t>
      </w:r>
      <w:r w:rsidRPr="00EC56CB">
        <w:rPr>
          <w:rFonts w:ascii="Liberation Serif" w:hAnsi="Liberation Serif" w:cs="Liberation Serif"/>
          <w:sz w:val="28"/>
          <w:szCs w:val="28"/>
        </w:rPr>
        <w:br/>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65. Заказчик по согласованию с участником закупки при заключении или исполнении договора вправе изменить условия такого договора, в том числе:</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1) предусмотренный договором объем закупаемых товаров (объем оказываемых услуг, выполняемых работ, за исключением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в пределах 30% изначально предусмотренного объема. При увеличении объема закупаемых товаров (объема выполняемых работ, оказываемых услуг) заказчик по согласованию с участником закупки вправе изменить первоначальную цену договора соответственно изменяемому объему, а при внесении соответствующих изменений в договор в связи с сокращением объема закупаемой продукции (объема выполняемых работ, оказываемых услуг) заказчик обязан изменить цену договора указанным образом. В рамках действия настоящего подпункта допускается изменение объема закупаемой продукции (объема выполняемых работ, оказываемых услуг) как </w:t>
      </w:r>
      <w:r w:rsidRPr="00EC56CB">
        <w:rPr>
          <w:rFonts w:ascii="Liberation Serif" w:hAnsi="Liberation Serif" w:cs="Liberation Serif"/>
          <w:sz w:val="28"/>
          <w:szCs w:val="28"/>
        </w:rPr>
        <w:br/>
        <w:t xml:space="preserve">в целом по лоту, так и по отдельным позициям лота, при условии не превышения </w:t>
      </w:r>
      <w:r w:rsidRPr="00EC56CB">
        <w:rPr>
          <w:rFonts w:ascii="Liberation Serif" w:hAnsi="Liberation Serif" w:cs="Liberation Serif"/>
          <w:sz w:val="28"/>
          <w:szCs w:val="28"/>
        </w:rPr>
        <w:br/>
        <w:t>30 % объема продукции по соответствующей позиции лота;</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при изменении объема и (или)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При этом допускается изменение не более чем на 30 % цены договора;</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2) сроки исполнения обязательств по договору не более чем на 30% </w:t>
      </w:r>
      <w:r w:rsidRPr="00EC56CB">
        <w:rPr>
          <w:rFonts w:ascii="Liberation Serif" w:hAnsi="Liberation Serif" w:cs="Liberation Serif"/>
          <w:sz w:val="28"/>
          <w:szCs w:val="28"/>
        </w:rPr>
        <w:br/>
        <w:t>от первоначально предусмотренных сроков;</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3) цену договора:</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путем ее уменьшения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исполнения договора;</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lastRenderedPageBreak/>
        <w:t>в случае, указанном в подпункте 1 настоящего пункта;</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в случае изменения в соответствии с законодательством Российской Федерации регулируемых государством цен (тарифов);</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4)</w:t>
      </w:r>
      <w:r w:rsidRPr="00EC56CB">
        <w:rPr>
          <w:rFonts w:ascii="Liberation Serif" w:hAnsi="Liberation Serif"/>
        </w:rPr>
        <w:t xml:space="preserve"> </w:t>
      </w:r>
      <w:r w:rsidRPr="00EC56CB">
        <w:rPr>
          <w:rFonts w:ascii="Liberation Serif" w:hAnsi="Liberation Serif" w:cs="Liberation Serif"/>
          <w:sz w:val="28"/>
          <w:szCs w:val="28"/>
        </w:rPr>
        <w:t xml:space="preserve">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 если это право заказчика предусмотрено документацией о закупке. При этом цена единицы товара не должна превышать цену единицы товара, определяемую как частное от деления цены договора, указанной в заявке на участие в закупке, </w:t>
      </w:r>
      <w:r w:rsidRPr="00EC56CB">
        <w:rPr>
          <w:rFonts w:ascii="Liberation Serif" w:hAnsi="Liberation Serif" w:cs="Liberation Serif"/>
          <w:sz w:val="28"/>
          <w:szCs w:val="28"/>
        </w:rPr>
        <w:br/>
        <w:t xml:space="preserve">с которым заключается договор, на количество товара, указанное в извещении </w:t>
      </w:r>
      <w:r w:rsidRPr="00EC56CB">
        <w:rPr>
          <w:rFonts w:ascii="Liberation Serif" w:hAnsi="Liberation Serif" w:cs="Liberation Serif"/>
          <w:sz w:val="28"/>
          <w:szCs w:val="28"/>
        </w:rPr>
        <w:br/>
        <w:t>о проведении закупки.</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66. При заключении или исполнении договора по согласованию заказчика </w:t>
      </w:r>
      <w:r w:rsidRPr="00EC56CB">
        <w:rPr>
          <w:rFonts w:ascii="Liberation Serif" w:hAnsi="Liberation Serif" w:cs="Liberation Serif"/>
          <w:sz w:val="28"/>
          <w:szCs w:val="28"/>
        </w:rPr>
        <w:br/>
        <w:t xml:space="preserve">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w:t>
      </w:r>
      <w:r w:rsidRPr="00EC56CB">
        <w:rPr>
          <w:rFonts w:ascii="Liberation Serif" w:hAnsi="Liberation Serif" w:cs="Liberation Serif"/>
          <w:sz w:val="28"/>
          <w:szCs w:val="28"/>
        </w:rPr>
        <w:br/>
        <w:t>с таким качеством и такими характеристиками товара, указанного в заявке участника закупки или договоре.</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В соответствии с положениями гражданского законодательства Российской Федерации поставщик (подрядчик, исполнитель) по согласованию с заказчиком вправе по договору финансирования под уступку денежного требования (договору факторинга) уступать финансовому агенту (фактору) денежные требования </w:t>
      </w:r>
      <w:r w:rsidRPr="00EC56CB">
        <w:rPr>
          <w:rFonts w:ascii="Liberation Serif" w:hAnsi="Liberation Serif" w:cs="Liberation Serif"/>
          <w:sz w:val="28"/>
          <w:szCs w:val="28"/>
        </w:rPr>
        <w:br/>
        <w:t>к заказчику, возникшие из договоров на поставку товаров (выполнение работ, оказание услуг), заключённых по результатам осуществления закупок способами, определенными настоящим   положением.</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67. В случае если договор, заключаемый по итогам закупки, является для заказчика крупной сделкой и (или) сделкой, в совершении которой имеется заинтересованность, заключение такого договора подлежит согласованию органом, осуществляющим функции и полномочия учредителя заказчика или наблюдательным советом учреждения, и может быть заключен только после получения соответствующего согласования. В случае неполучения согласования заказчик обязан отказаться от заключения договора.</w:t>
      </w:r>
    </w:p>
    <w:p w:rsidR="00DB138E" w:rsidRPr="00EC56CB" w:rsidRDefault="00DB138E" w:rsidP="00DB138E">
      <w:pPr>
        <w:suppressAutoHyphens/>
        <w:autoSpaceDE w:val="0"/>
        <w:autoSpaceDN w:val="0"/>
        <w:adjustRightInd w:val="0"/>
        <w:spacing w:after="0" w:line="240" w:lineRule="auto"/>
        <w:ind w:firstLine="720"/>
        <w:jc w:val="both"/>
        <w:outlineLvl w:val="1"/>
        <w:rPr>
          <w:rFonts w:ascii="Liberation Serif" w:eastAsia="Times New Roman" w:hAnsi="Liberation Serif" w:cs="Liberation Serif"/>
          <w:sz w:val="28"/>
          <w:szCs w:val="28"/>
        </w:rPr>
      </w:pPr>
      <w:r w:rsidRPr="00EC56CB">
        <w:rPr>
          <w:rFonts w:ascii="Liberation Serif" w:eastAsia="Times New Roman" w:hAnsi="Liberation Serif" w:cs="Liberation Serif"/>
          <w:sz w:val="28"/>
          <w:szCs w:val="28"/>
        </w:rPr>
        <w:t xml:space="preserve">68. По решению заказчика для приемки товара (выполненных работ, оказанных услуг) по договору (его отдельных этапов) может создаваться приемочная комиссия. Приемочная комиссия должна состоять не менее чем из трех членов. </w:t>
      </w:r>
    </w:p>
    <w:p w:rsidR="00DB138E" w:rsidRPr="00EC56CB" w:rsidRDefault="00DB138E" w:rsidP="00DB138E">
      <w:pPr>
        <w:suppressAutoHyphens/>
        <w:spacing w:after="0" w:line="240" w:lineRule="auto"/>
        <w:ind w:firstLine="709"/>
        <w:jc w:val="both"/>
        <w:rPr>
          <w:rFonts w:ascii="Liberation Serif" w:eastAsia="Times New Roman" w:hAnsi="Liberation Serif" w:cs="Liberation Serif"/>
          <w:sz w:val="28"/>
          <w:szCs w:val="28"/>
        </w:rPr>
      </w:pPr>
      <w:r w:rsidRPr="00EC56CB">
        <w:rPr>
          <w:rFonts w:ascii="Liberation Serif" w:eastAsia="Times New Roman" w:hAnsi="Liberation Serif" w:cs="Liberation Serif"/>
          <w:sz w:val="28"/>
          <w:szCs w:val="28"/>
        </w:rPr>
        <w:t xml:space="preserve">69. Приемка товара (выполненных работ, оказанных услуг) по договору (его отдельных этапов) осуществляется в порядке и сроки, установленные договором, </w:t>
      </w:r>
      <w:r w:rsidRPr="00EC56CB">
        <w:rPr>
          <w:rFonts w:ascii="Liberation Serif" w:eastAsia="Times New Roman" w:hAnsi="Liberation Serif" w:cs="Liberation Serif"/>
          <w:sz w:val="28"/>
          <w:szCs w:val="28"/>
        </w:rPr>
        <w:br/>
        <w:t xml:space="preserve">и оформляется документом о приемке, либо в те же сроки заказчик направляет поставщику (подрядчику, исполнителю) письменный мотивированный отказ </w:t>
      </w:r>
      <w:r w:rsidRPr="00EC56CB">
        <w:rPr>
          <w:rFonts w:ascii="Liberation Serif" w:eastAsia="Times New Roman" w:hAnsi="Liberation Serif" w:cs="Liberation Serif"/>
          <w:sz w:val="28"/>
          <w:szCs w:val="28"/>
        </w:rPr>
        <w:br/>
        <w:t xml:space="preserve">от подписания такого документа. </w:t>
      </w:r>
    </w:p>
    <w:p w:rsidR="00DB138E" w:rsidRPr="00EC56CB" w:rsidRDefault="00DB138E" w:rsidP="00DB138E">
      <w:pPr>
        <w:suppressAutoHyphens/>
        <w:spacing w:after="0" w:line="240" w:lineRule="auto"/>
        <w:ind w:firstLine="709"/>
        <w:jc w:val="both"/>
        <w:rPr>
          <w:rFonts w:ascii="Liberation Serif" w:eastAsia="Times New Roman" w:hAnsi="Liberation Serif" w:cs="Liberation Serif"/>
          <w:sz w:val="28"/>
          <w:szCs w:val="28"/>
        </w:rPr>
      </w:pPr>
      <w:r w:rsidRPr="00EC56CB">
        <w:rPr>
          <w:rFonts w:ascii="Liberation Serif" w:eastAsia="Times New Roman" w:hAnsi="Liberation Serif" w:cs="Liberation Serif"/>
          <w:sz w:val="28"/>
          <w:szCs w:val="28"/>
        </w:rPr>
        <w:t xml:space="preserve">70. Заказчик, приемочная комиссия отказывают в приемке товара (выполненных работ, оказанных услуг) по договору в случае несоответствия </w:t>
      </w:r>
      <w:r w:rsidRPr="00EC56CB">
        <w:rPr>
          <w:rFonts w:ascii="Liberation Serif" w:eastAsia="Times New Roman" w:hAnsi="Liberation Serif" w:cs="Liberation Serif"/>
          <w:sz w:val="28"/>
          <w:szCs w:val="28"/>
        </w:rPr>
        <w:lastRenderedPageBreak/>
        <w:t xml:space="preserve">представленных результатов условиям договора, за исключением случая несущественного отклонения таких результатов от требований договора, которые были устранены </w:t>
      </w:r>
      <w:r w:rsidRPr="00EC56CB">
        <w:rPr>
          <w:rFonts w:ascii="Liberation Serif" w:hAnsi="Liberation Serif" w:cs="Liberation Serif"/>
          <w:sz w:val="28"/>
          <w:szCs w:val="28"/>
        </w:rPr>
        <w:t xml:space="preserve">поставщиком (подрядчиком, исполнителем) </w:t>
      </w:r>
      <w:r w:rsidRPr="00EC56CB">
        <w:rPr>
          <w:rFonts w:ascii="Liberation Serif" w:eastAsia="Times New Roman" w:hAnsi="Liberation Serif" w:cs="Liberation Serif"/>
          <w:sz w:val="28"/>
          <w:szCs w:val="28"/>
        </w:rPr>
        <w:t>договора в указанный заказчиком срок.</w:t>
      </w:r>
    </w:p>
    <w:p w:rsidR="00DB138E" w:rsidRPr="00EC56CB" w:rsidRDefault="00DB138E" w:rsidP="00DB138E">
      <w:pPr>
        <w:suppressAutoHyphens/>
        <w:spacing w:after="0" w:line="240" w:lineRule="auto"/>
        <w:ind w:firstLine="709"/>
        <w:jc w:val="both"/>
        <w:rPr>
          <w:rFonts w:ascii="Liberation Serif" w:eastAsia="Times New Roman" w:hAnsi="Liberation Serif" w:cs="Liberation Serif"/>
          <w:sz w:val="28"/>
          <w:szCs w:val="28"/>
        </w:rPr>
      </w:pPr>
      <w:r w:rsidRPr="00EC56CB">
        <w:rPr>
          <w:rFonts w:ascii="Liberation Serif" w:eastAsia="Times New Roman" w:hAnsi="Liberation Serif" w:cs="Liberation Serif"/>
          <w:sz w:val="28"/>
          <w:szCs w:val="28"/>
        </w:rPr>
        <w:t xml:space="preserve">71. С даты подписания документа о приемке у заказчика возникает обязательство оплатить поставленный товар, выполненные работы, оказанные услуги в порядке и сроки, предусмотренные договором. </w:t>
      </w: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 xml:space="preserve">72. Расторжение договора допускается по соглашению сторон, по решению суда, в случае одностороннего отказа стороны договора от исполнения договора </w:t>
      </w:r>
      <w:r w:rsidRPr="00EC56CB">
        <w:rPr>
          <w:rFonts w:ascii="Liberation Serif" w:hAnsi="Liberation Serif" w:cs="Liberation Serif"/>
          <w:sz w:val="28"/>
          <w:szCs w:val="28"/>
        </w:rPr>
        <w:br/>
        <w:t>в соответствии с гражданским законодательством.</w:t>
      </w: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 xml:space="preserve">При расторжении договора в связи с односторонним отказом заказчика </w:t>
      </w:r>
      <w:r w:rsidRPr="00EC56CB">
        <w:rPr>
          <w:rFonts w:ascii="Liberation Serif" w:hAnsi="Liberation Serif" w:cs="Liberation Serif"/>
          <w:sz w:val="28"/>
          <w:szCs w:val="28"/>
        </w:rPr>
        <w:br/>
        <w:t>от исполнения договора по вине поставщика (подрядчика, исполнителя) заказчик вправе потребовать от поставщика (подрядчика, исполнителя) возмещения причиненных убытков.</w:t>
      </w:r>
    </w:p>
    <w:p w:rsidR="00DB138E" w:rsidRPr="00EC56CB" w:rsidRDefault="00DB138E" w:rsidP="00DB138E">
      <w:pPr>
        <w:spacing w:after="0" w:line="240" w:lineRule="auto"/>
        <w:jc w:val="center"/>
        <w:rPr>
          <w:rFonts w:ascii="Liberation Serif" w:hAnsi="Liberation Serif" w:cs="Liberation Serif"/>
          <w:b/>
          <w:sz w:val="28"/>
          <w:szCs w:val="28"/>
        </w:rPr>
      </w:pPr>
      <w:r w:rsidRPr="00EC56CB">
        <w:rPr>
          <w:rFonts w:ascii="Liberation Serif" w:hAnsi="Liberation Serif" w:cs="Liberation Serif"/>
          <w:b/>
          <w:sz w:val="28"/>
          <w:szCs w:val="28"/>
        </w:rPr>
        <w:t>Глава 8. Требования к участникам закупок</w:t>
      </w:r>
    </w:p>
    <w:p w:rsidR="00DB138E" w:rsidRPr="00EC56CB" w:rsidRDefault="00DB138E" w:rsidP="00DB138E">
      <w:pPr>
        <w:spacing w:after="0" w:line="240" w:lineRule="auto"/>
        <w:ind w:firstLine="708"/>
        <w:jc w:val="both"/>
        <w:rPr>
          <w:rFonts w:ascii="Liberation Serif" w:hAnsi="Liberation Serif" w:cs="Liberation Serif"/>
          <w:sz w:val="28"/>
          <w:szCs w:val="28"/>
        </w:rPr>
      </w:pP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73. К участникам закупок заказчик обязан предъявить следующие единые требования:</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1) соответствие участников закупки требованиям, установленным </w:t>
      </w:r>
      <w:r w:rsidRPr="00EC56CB">
        <w:rPr>
          <w:rFonts w:ascii="Liberation Serif" w:hAnsi="Liberation Serif" w:cs="Liberation Serif"/>
          <w:sz w:val="28"/>
          <w:szCs w:val="28"/>
        </w:rPr>
        <w:br/>
        <w:t>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2) </w:t>
      </w:r>
      <w:proofErr w:type="spellStart"/>
      <w:r w:rsidRPr="00EC56CB">
        <w:rPr>
          <w:rFonts w:ascii="Liberation Serif" w:hAnsi="Liberation Serif" w:cs="Liberation Serif"/>
          <w:sz w:val="28"/>
          <w:szCs w:val="28"/>
        </w:rPr>
        <w:t>непроведение</w:t>
      </w:r>
      <w:proofErr w:type="spellEnd"/>
      <w:r w:rsidRPr="00EC56CB">
        <w:rPr>
          <w:rFonts w:ascii="Liberation Serif" w:hAnsi="Liberation Serif" w:cs="Liberation Serif"/>
          <w:sz w:val="28"/>
          <w:szCs w:val="28"/>
        </w:rPr>
        <w:t xml:space="preserve"> ликвидации участника закупки – юридического лица </w:t>
      </w:r>
      <w:r w:rsidRPr="00EC56CB">
        <w:rPr>
          <w:rFonts w:ascii="Liberation Serif" w:hAnsi="Liberation Serif" w:cs="Liberation Serif"/>
          <w:sz w:val="28"/>
          <w:szCs w:val="28"/>
        </w:rPr>
        <w:br/>
        <w:t>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3) </w:t>
      </w:r>
      <w:proofErr w:type="spellStart"/>
      <w:r w:rsidRPr="00EC56CB">
        <w:rPr>
          <w:rFonts w:ascii="Liberation Serif" w:hAnsi="Liberation Serif" w:cs="Liberation Serif"/>
          <w:sz w:val="28"/>
          <w:szCs w:val="28"/>
        </w:rPr>
        <w:t>неприостановление</w:t>
      </w:r>
      <w:proofErr w:type="spellEnd"/>
      <w:r w:rsidRPr="00EC56CB">
        <w:rPr>
          <w:rFonts w:ascii="Liberation Serif" w:hAnsi="Liberation Serif" w:cs="Liberation Serif"/>
          <w:sz w:val="28"/>
          <w:szCs w:val="28"/>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балансовой стоимости активов участника закупки </w:t>
      </w:r>
      <w:r w:rsidRPr="00EC56CB">
        <w:rPr>
          <w:rFonts w:ascii="Liberation Serif" w:hAnsi="Liberation Serif" w:cs="Liberation Serif"/>
          <w:sz w:val="28"/>
          <w:szCs w:val="28"/>
        </w:rPr>
        <w:br/>
        <w:t xml:space="preserve">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закупки не принято; </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w:t>
      </w:r>
      <w:r w:rsidRPr="00EC56CB">
        <w:rPr>
          <w:rFonts w:ascii="Liberation Serif" w:hAnsi="Liberation Serif" w:cs="Liberation Serif"/>
          <w:sz w:val="28"/>
          <w:szCs w:val="28"/>
        </w:rPr>
        <w:lastRenderedPageBreak/>
        <w:t>лица – участника закупки судимости за преступления в сфере экономики и (или) преступления, предусмотренные статьями 289, 290, 291, 291</w:t>
      </w:r>
      <w:r w:rsidRPr="00EC56CB">
        <w:rPr>
          <w:rFonts w:ascii="Liberation Serif" w:hAnsi="Liberation Serif" w:cs="Liberation Serif"/>
          <w:sz w:val="28"/>
          <w:szCs w:val="28"/>
          <w:vertAlign w:val="superscript"/>
        </w:rPr>
        <w:t>1</w:t>
      </w:r>
      <w:r w:rsidRPr="00EC56CB">
        <w:rPr>
          <w:rFonts w:ascii="Liberation Serif" w:hAnsi="Liberation Serif" w:cs="Liberation Serif"/>
          <w:sz w:val="28"/>
          <w:szCs w:val="28"/>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w:t>
      </w:r>
      <w:r w:rsidRPr="00EC56CB">
        <w:rPr>
          <w:rFonts w:ascii="Liberation Serif" w:hAnsi="Liberation Serif" w:cs="Liberation Serif"/>
          <w:sz w:val="28"/>
          <w:szCs w:val="28"/>
        </w:rPr>
        <w:br/>
        <w:t>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6) участник закупки – юридическое лицо, которое в течение двух лет </w:t>
      </w:r>
      <w:r w:rsidRPr="00EC56CB">
        <w:rPr>
          <w:rFonts w:ascii="Liberation Serif" w:hAnsi="Liberation Serif" w:cs="Liberation Serif"/>
          <w:sz w:val="28"/>
          <w:szCs w:val="28"/>
        </w:rPr>
        <w:br/>
        <w:t xml:space="preserve">до даты подачи заявки на участие в закупке не было привлечено </w:t>
      </w:r>
      <w:r w:rsidRPr="00EC56CB">
        <w:rPr>
          <w:rFonts w:ascii="Liberation Serif" w:hAnsi="Liberation Serif" w:cs="Liberation Serif"/>
          <w:sz w:val="28"/>
          <w:szCs w:val="28"/>
        </w:rPr>
        <w:br/>
        <w:t>к административной ответственности за совершение административного правонарушения, предусмотренного статьей 19</w:t>
      </w:r>
      <w:r w:rsidRPr="00EC56CB">
        <w:rPr>
          <w:rFonts w:ascii="Liberation Serif" w:hAnsi="Liberation Serif" w:cs="Liberation Serif"/>
          <w:sz w:val="28"/>
          <w:szCs w:val="28"/>
          <w:vertAlign w:val="superscript"/>
        </w:rPr>
        <w:t>28</w:t>
      </w:r>
      <w:r w:rsidRPr="00EC56CB">
        <w:rPr>
          <w:rFonts w:ascii="Liberation Serif" w:hAnsi="Liberation Serif" w:cs="Liberation Serif"/>
          <w:sz w:val="28"/>
          <w:szCs w:val="28"/>
        </w:rPr>
        <w:t xml:space="preserve"> Кодекса Российской Федерации об административных правонарушениях;</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w:t>
      </w:r>
      <w:r w:rsidRPr="00EC56CB">
        <w:rPr>
          <w:rFonts w:ascii="Liberation Serif" w:hAnsi="Liberation Serif" w:cs="Liberation Serif"/>
          <w:sz w:val="28"/>
          <w:szCs w:val="28"/>
        </w:rPr>
        <w:br/>
        <w:t xml:space="preserve">и </w:t>
      </w:r>
      <w:proofErr w:type="spellStart"/>
      <w:r w:rsidRPr="00EC56CB">
        <w:rPr>
          <w:rFonts w:ascii="Liberation Serif" w:hAnsi="Liberation Serif" w:cs="Liberation Serif"/>
          <w:sz w:val="28"/>
          <w:szCs w:val="28"/>
        </w:rPr>
        <w:t>неполнородными</w:t>
      </w:r>
      <w:proofErr w:type="spellEnd"/>
      <w:r w:rsidRPr="00EC56CB">
        <w:rPr>
          <w:rFonts w:ascii="Liberation Serif" w:hAnsi="Liberation Serif" w:cs="Liberation Serif"/>
          <w:sz w:val="28"/>
          <w:szCs w:val="28"/>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голосующих акций хозяйственного общества либо долей, превышающей 10% в уставном капитале хозяйственного общества.</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исполнение, </w:t>
      </w:r>
      <w:r w:rsidRPr="00EC56CB">
        <w:rPr>
          <w:rFonts w:ascii="Liberation Serif" w:hAnsi="Liberation Serif" w:cs="Liberation Serif"/>
          <w:sz w:val="28"/>
          <w:szCs w:val="28"/>
        </w:rPr>
        <w:br/>
        <w:t xml:space="preserve">на финансирование проката или показа национального фильма. </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74. При осуществлении закупки заказчик вправе установить следующие требования к участникам закупки:</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1) отсутствие сведений об участнике закупки в реестре недобросовестных поставщиков, предусмотренном Федеральным законом от 18 июля 2011 года </w:t>
      </w:r>
      <w:r w:rsidRPr="00EC56CB">
        <w:rPr>
          <w:rFonts w:ascii="Liberation Serif" w:hAnsi="Liberation Serif" w:cs="Liberation Serif"/>
          <w:sz w:val="28"/>
          <w:szCs w:val="28"/>
        </w:rPr>
        <w:br/>
        <w:t>№ 223-ФЗ;</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2) отсутствие сведений об участнике закупки в реестре недобросовестных поставщиков, предусмотренном Федеральным законом от 5 апреля 2013 года </w:t>
      </w:r>
      <w:r w:rsidRPr="00EC56CB">
        <w:rPr>
          <w:rFonts w:ascii="Liberation Serif" w:hAnsi="Liberation Serif" w:cs="Liberation Serif"/>
          <w:sz w:val="28"/>
          <w:szCs w:val="28"/>
        </w:rPr>
        <w:br/>
      </w:r>
      <w:r w:rsidRPr="00EC56CB">
        <w:rPr>
          <w:rFonts w:ascii="Liberation Serif" w:hAnsi="Liberation Serif" w:cs="Liberation Serif"/>
          <w:sz w:val="28"/>
          <w:szCs w:val="28"/>
        </w:rPr>
        <w:lastRenderedPageBreak/>
        <w:t>№ 44-ФЗ «О контрактной системе в сфере закупок товаров, работ, услуг для обеспечения государственных и муниципальных нужд».</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75. При осуществлении закупки с предварительным отбором</w:t>
      </w:r>
      <w:r w:rsidRPr="00EC56CB">
        <w:rPr>
          <w:rFonts w:ascii="Liberation Serif" w:hAnsi="Liberation Serif" w:cs="Liberation Serif"/>
          <w:i/>
          <w:sz w:val="28"/>
          <w:szCs w:val="28"/>
        </w:rPr>
        <w:t xml:space="preserve"> </w:t>
      </w:r>
      <w:r w:rsidRPr="00EC56CB">
        <w:rPr>
          <w:rFonts w:ascii="Liberation Serif" w:hAnsi="Liberation Serif" w:cs="Liberation Serif"/>
          <w:sz w:val="28"/>
          <w:szCs w:val="28"/>
        </w:rPr>
        <w:t>заказчик устанавливает в документации о закупке дополнительные (квалификационные) требования к участникам закупки, в том числе наличие:</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1) опыта поставки аналогичных товаров, выполнения аналогичных работ, оказания аналогичных услуг, в том числе за определенный промежуток времени. Параметры, по которым будет определяться аналогичность товаров (работ, услуг), закупаемых заказчиком, должны быть определены заказчиком в документации </w:t>
      </w:r>
      <w:r w:rsidRPr="00EC56CB">
        <w:rPr>
          <w:rFonts w:ascii="Liberation Serif" w:hAnsi="Liberation Serif" w:cs="Liberation Serif"/>
          <w:sz w:val="28"/>
          <w:szCs w:val="28"/>
        </w:rPr>
        <w:br/>
        <w:t>о закупке;</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2) производственных (в том числе складских) помещений </w:t>
      </w:r>
      <w:r w:rsidRPr="00EC56CB">
        <w:rPr>
          <w:rFonts w:ascii="Liberation Serif" w:hAnsi="Liberation Serif" w:cs="Liberation Serif"/>
          <w:sz w:val="28"/>
          <w:szCs w:val="28"/>
        </w:rPr>
        <w:br/>
        <w:t>и технологического оборудования (могут устанавливаться требования к наличию сервисных центров, наличию оборудования, необходимого для выполнения специальных работ) и иных материально-технических ресурсов;</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3) трудовых ресурсов (наличие в штате или на основе договоров гражданско-правового характера специалистов в соответствующих областях с указанием требуемого опыта работы данных специалистов в указанной области);</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4) соответствующих финансовых ресурсов (наличие денежных средств </w:t>
      </w:r>
      <w:r w:rsidRPr="00EC56CB">
        <w:rPr>
          <w:rFonts w:ascii="Liberation Serif" w:hAnsi="Liberation Serif" w:cs="Liberation Serif"/>
          <w:sz w:val="28"/>
          <w:szCs w:val="28"/>
        </w:rPr>
        <w:br/>
        <w:t>на счетах, денежных средств, отраженных по данным бухгалтерской отчетности).</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76. Участник закупки, подавший заявку на участие в закупке, не допускается комиссией к участию в закупке в следующих случаях:</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1) </w:t>
      </w:r>
      <w:proofErr w:type="spellStart"/>
      <w:r w:rsidRPr="00EC56CB">
        <w:rPr>
          <w:rFonts w:ascii="Liberation Serif" w:hAnsi="Liberation Serif" w:cs="Liberation Serif"/>
          <w:sz w:val="28"/>
          <w:szCs w:val="28"/>
        </w:rPr>
        <w:t>непредоставление</w:t>
      </w:r>
      <w:proofErr w:type="spellEnd"/>
      <w:r w:rsidRPr="00EC56CB">
        <w:rPr>
          <w:rFonts w:ascii="Liberation Serif" w:hAnsi="Liberation Serif" w:cs="Liberation Serif"/>
          <w:sz w:val="28"/>
          <w:szCs w:val="28"/>
        </w:rPr>
        <w:t xml:space="preserve"> информации и(или) документов, предусмотренных документацией о закупке либо наличие в таких документах недостоверных сведений;</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2) несоответствие информации и(или) документов, предусмотренных документацией о закупке, требованиям такой документации либо наличие в таких документах и(или) информации недостоверных сведений;</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3) несоответствие участника закупки требованиям, установленным пунктом 73 настоящего положения</w:t>
      </w:r>
      <w:r w:rsidRPr="00EC56CB">
        <w:rPr>
          <w:rFonts w:ascii="Liberation Serif" w:hAnsi="Liberation Serif"/>
        </w:rPr>
        <w:t xml:space="preserve"> </w:t>
      </w:r>
      <w:r w:rsidRPr="00EC56CB">
        <w:rPr>
          <w:rFonts w:ascii="Liberation Serif" w:hAnsi="Liberation Serif" w:cs="Liberation Serif"/>
          <w:sz w:val="28"/>
          <w:szCs w:val="28"/>
        </w:rPr>
        <w:t xml:space="preserve">либо предоставление недостоверных сведений </w:t>
      </w:r>
      <w:r w:rsidRPr="00EC56CB">
        <w:rPr>
          <w:rFonts w:ascii="Liberation Serif" w:hAnsi="Liberation Serif" w:cs="Liberation Serif"/>
          <w:sz w:val="28"/>
          <w:szCs w:val="28"/>
        </w:rPr>
        <w:br/>
        <w:t>в отношении своего соответствия данным требованиям;</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4) наличие в заявке участника закупки предложения о цене договора, превышающей начальную (максимальную) цену договора, начальную (максимальную) цену единицы, либо если срок выполнения работ (оказания услуг, поставки товара) превышает срок, установленный документацией о закупке;</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5) иных случаях, предусмотренных настоящим положением.</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77. В случае установления недостоверности сведений, содержащихся </w:t>
      </w:r>
      <w:r w:rsidRPr="00EC56CB">
        <w:rPr>
          <w:rFonts w:ascii="Liberation Serif" w:hAnsi="Liberation Serif" w:cs="Liberation Serif"/>
          <w:sz w:val="28"/>
          <w:szCs w:val="28"/>
        </w:rPr>
        <w:br/>
        <w:t xml:space="preserve">в информации и(или) документах, представленных участником закупки, установления факта несоответствия требованиям, указанным в документации </w:t>
      </w:r>
      <w:r w:rsidRPr="00EC56CB">
        <w:rPr>
          <w:rFonts w:ascii="Liberation Serif" w:hAnsi="Liberation Serif" w:cs="Liberation Serif"/>
          <w:sz w:val="28"/>
          <w:szCs w:val="28"/>
        </w:rPr>
        <w:br/>
        <w:t xml:space="preserve">о закупке, комиссия обязана отстранить такого участника от участия в закупке </w:t>
      </w:r>
      <w:r w:rsidRPr="00EC56CB">
        <w:rPr>
          <w:rFonts w:ascii="Liberation Serif" w:hAnsi="Liberation Serif" w:cs="Liberation Serif"/>
          <w:sz w:val="28"/>
          <w:szCs w:val="28"/>
        </w:rPr>
        <w:br/>
        <w:t>на любом этапе ее проведения, в том числе в любой момент до заключения договора.</w:t>
      </w:r>
    </w:p>
    <w:p w:rsidR="00DB138E" w:rsidRDefault="00DB138E" w:rsidP="00DB138E">
      <w:pPr>
        <w:spacing w:after="0" w:line="240" w:lineRule="auto"/>
        <w:jc w:val="center"/>
        <w:rPr>
          <w:rFonts w:ascii="Liberation Serif" w:hAnsi="Liberation Serif" w:cs="Liberation Serif"/>
          <w:b/>
          <w:sz w:val="28"/>
          <w:szCs w:val="28"/>
        </w:rPr>
      </w:pPr>
    </w:p>
    <w:p w:rsidR="00DB138E" w:rsidRPr="00EC56CB" w:rsidRDefault="00DB138E" w:rsidP="00DB138E">
      <w:pPr>
        <w:spacing w:after="0" w:line="240" w:lineRule="auto"/>
        <w:jc w:val="center"/>
        <w:rPr>
          <w:rFonts w:ascii="Liberation Serif" w:hAnsi="Liberation Serif" w:cs="Liberation Serif"/>
          <w:b/>
          <w:sz w:val="28"/>
          <w:szCs w:val="28"/>
        </w:rPr>
      </w:pPr>
      <w:r w:rsidRPr="00EC56CB">
        <w:rPr>
          <w:rFonts w:ascii="Liberation Serif" w:hAnsi="Liberation Serif" w:cs="Liberation Serif"/>
          <w:b/>
          <w:sz w:val="28"/>
          <w:szCs w:val="28"/>
        </w:rPr>
        <w:t>Глава 9. Перечень способов закупок</w:t>
      </w:r>
    </w:p>
    <w:p w:rsidR="00DB138E" w:rsidRPr="00EC56CB" w:rsidRDefault="00DB138E" w:rsidP="00DB138E">
      <w:pPr>
        <w:spacing w:after="0" w:line="240" w:lineRule="auto"/>
        <w:ind w:firstLine="708"/>
        <w:jc w:val="center"/>
        <w:rPr>
          <w:rFonts w:ascii="Liberation Serif" w:hAnsi="Liberation Serif" w:cs="Liberation Serif"/>
          <w:b/>
          <w:sz w:val="28"/>
          <w:szCs w:val="28"/>
        </w:rPr>
      </w:pP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lastRenderedPageBreak/>
        <w:t>78. Закупки осуществляются следующими способами:</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1) путем проведения торгов (конкурсы (открытый конкурс в электронной форме, конкурс с предварительным отбором в электронной форме, двухэтапный конкурс в электронной форме, закрытый конкурс, закрытый конкурс с предварительным отбором, закрытый двухэтапный конкурс) (далее - конкурс), аукционы (открытый аукцион в электронной форме, закрытый аукцион) (далее - аукцион), запрос котировок (запрос котировок в электронной форме, закрытый запрос котировок) (далее - </w:t>
      </w:r>
      <w:r w:rsidRPr="00EC56CB">
        <w:rPr>
          <w:rFonts w:ascii="Liberation Serif" w:hAnsi="Liberation Serif"/>
        </w:rPr>
        <w:t xml:space="preserve"> </w:t>
      </w:r>
      <w:r w:rsidRPr="00EC56CB">
        <w:rPr>
          <w:rFonts w:ascii="Liberation Serif" w:hAnsi="Liberation Serif" w:cs="Liberation Serif"/>
          <w:sz w:val="28"/>
          <w:szCs w:val="28"/>
        </w:rPr>
        <w:t>запрос котировок), запрос предложений (запрос предложений в электронной форме, закрытый запрос предложений) (далее - запрос предложений);</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2) неконкурентные способы закупки (закупка у единственного поставщика).</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79. Проведение закрытых конкурентных способов закупки допускается при наличии следующих обстоятельств:</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1) если сведения о такой закупке составляют государственную тайну; </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2)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w:t>
      </w:r>
      <w:r w:rsidRPr="00EC56CB">
        <w:rPr>
          <w:rFonts w:ascii="Liberation Serif" w:hAnsi="Liberation Serif" w:cs="Liberation Serif"/>
          <w:sz w:val="28"/>
          <w:szCs w:val="28"/>
          <w:vertAlign w:val="superscript"/>
        </w:rPr>
        <w:t>1</w:t>
      </w:r>
      <w:r w:rsidRPr="00EC56CB">
        <w:rPr>
          <w:rFonts w:ascii="Liberation Serif" w:hAnsi="Liberation Serif" w:cs="Liberation Serif"/>
          <w:sz w:val="28"/>
          <w:szCs w:val="28"/>
        </w:rPr>
        <w:t xml:space="preserve"> Федерального закона от 18 июля 2011 года № 223-ФЗ; </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3) если в отношении такой закупки Правительством Российской Федерации принято решение в соответствии с частью 16 статьи 4 Федерального закона </w:t>
      </w:r>
      <w:r w:rsidRPr="00EC56CB">
        <w:rPr>
          <w:rFonts w:ascii="Liberation Serif" w:hAnsi="Liberation Serif" w:cs="Liberation Serif"/>
          <w:sz w:val="28"/>
          <w:szCs w:val="28"/>
        </w:rPr>
        <w:br/>
        <w:t>от 18 июля 2011 года № 223-ФЗ.</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80. Закрытые конкурентные закупки осуществляются в порядке, установленном Федеральным законом от 18 июля 2011 года № 223-ФЗ</w:t>
      </w:r>
      <w:r w:rsidRPr="00EC56CB">
        <w:rPr>
          <w:rFonts w:ascii="Liberation Serif" w:hAnsi="Liberation Serif"/>
        </w:rPr>
        <w:t xml:space="preserve"> </w:t>
      </w:r>
      <w:r w:rsidRPr="00EC56CB">
        <w:rPr>
          <w:rFonts w:ascii="Liberation Serif" w:hAnsi="Liberation Serif" w:cs="Liberation Serif"/>
          <w:sz w:val="28"/>
          <w:szCs w:val="28"/>
        </w:rPr>
        <w:t xml:space="preserve">и Постановлением Правительства Российской Федерации от 25.12.2018 № 1663 </w:t>
      </w:r>
      <w:r w:rsidRPr="00EC56CB">
        <w:rPr>
          <w:rFonts w:ascii="Liberation Serif" w:hAnsi="Liberation Serif" w:cs="Liberation Serif"/>
          <w:sz w:val="28"/>
          <w:szCs w:val="28"/>
        </w:rPr>
        <w:br/>
        <w:t>«Об утверждении Положения об особенностях документооборота при осуществлении закрытых конкурентных закупок в электронной форме и порядке аккредитации на электронных площадках для осуществления закрытых конкурентных закупок».</w:t>
      </w:r>
    </w:p>
    <w:p w:rsidR="00DB138E" w:rsidRPr="00EC56CB" w:rsidRDefault="00DB138E" w:rsidP="00DB138E">
      <w:pPr>
        <w:spacing w:after="0" w:line="240" w:lineRule="auto"/>
        <w:ind w:firstLine="708"/>
        <w:jc w:val="center"/>
        <w:rPr>
          <w:rFonts w:ascii="Liberation Serif" w:hAnsi="Liberation Serif" w:cs="Liberation Serif"/>
          <w:b/>
          <w:sz w:val="28"/>
          <w:szCs w:val="28"/>
        </w:rPr>
      </w:pPr>
    </w:p>
    <w:p w:rsidR="00DB138E" w:rsidRPr="00EC56CB" w:rsidRDefault="00DB138E" w:rsidP="00DB138E">
      <w:pPr>
        <w:spacing w:after="0" w:line="240" w:lineRule="auto"/>
        <w:jc w:val="center"/>
        <w:rPr>
          <w:rFonts w:ascii="Liberation Serif" w:hAnsi="Liberation Serif" w:cs="Liberation Serif"/>
          <w:b/>
          <w:sz w:val="28"/>
          <w:szCs w:val="28"/>
        </w:rPr>
      </w:pPr>
      <w:r w:rsidRPr="00EC56CB">
        <w:rPr>
          <w:rFonts w:ascii="Liberation Serif" w:hAnsi="Liberation Serif" w:cs="Liberation Serif"/>
          <w:b/>
          <w:sz w:val="28"/>
          <w:szCs w:val="28"/>
        </w:rPr>
        <w:t>Глава 10. Конкурентные способы закупки</w:t>
      </w:r>
    </w:p>
    <w:p w:rsidR="00DB138E" w:rsidRPr="00EC56CB" w:rsidRDefault="00DB138E" w:rsidP="00DB138E">
      <w:pPr>
        <w:spacing w:after="0" w:line="240" w:lineRule="auto"/>
        <w:ind w:firstLine="708"/>
        <w:jc w:val="both"/>
        <w:rPr>
          <w:rFonts w:ascii="Liberation Serif" w:hAnsi="Liberation Serif" w:cs="Liberation Serif"/>
          <w:sz w:val="28"/>
          <w:szCs w:val="28"/>
        </w:rPr>
      </w:pP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81. Документы конкурентных способов закупки подлежат размещению в ЕИС и могут дополнительно по усмотрению заказчика размещаться на сайте заказчика, иных информационных ресурсах, а также в средствах массовой информации.</w:t>
      </w: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82. Конкурентные способы закупки могут включать в себя один или несколько этапов.</w:t>
      </w: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83. При описании в документации о закупке предмета закупки заказчик руководствуется следующими правилами:</w:t>
      </w:r>
    </w:p>
    <w:p w:rsidR="00DB138E" w:rsidRPr="00EC56CB" w:rsidRDefault="00DB138E" w:rsidP="00DB138E">
      <w:pPr>
        <w:spacing w:after="0" w:line="240" w:lineRule="auto"/>
        <w:ind w:firstLine="709"/>
        <w:jc w:val="both"/>
        <w:rPr>
          <w:rFonts w:ascii="Liberation Serif" w:hAnsi="Liberation Serif" w:cs="Liberation Serif"/>
          <w:sz w:val="28"/>
          <w:szCs w:val="28"/>
        </w:rPr>
      </w:pPr>
      <w:bookmarkStart w:id="13" w:name="dst200"/>
      <w:bookmarkEnd w:id="13"/>
      <w:r w:rsidRPr="00EC56CB">
        <w:rPr>
          <w:rFonts w:ascii="Liberation Serif" w:hAnsi="Liberation Serif" w:cs="Liberation Serif"/>
          <w:sz w:val="28"/>
          <w:szCs w:val="28"/>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DB138E" w:rsidRPr="00EC56CB" w:rsidRDefault="00DB138E" w:rsidP="00DB138E">
      <w:pPr>
        <w:spacing w:after="0" w:line="240" w:lineRule="auto"/>
        <w:ind w:firstLine="709"/>
        <w:jc w:val="both"/>
        <w:rPr>
          <w:rFonts w:ascii="Liberation Serif" w:hAnsi="Liberation Serif" w:cs="Liberation Serif"/>
          <w:sz w:val="28"/>
          <w:szCs w:val="28"/>
        </w:rPr>
      </w:pPr>
      <w:bookmarkStart w:id="14" w:name="dst201"/>
      <w:bookmarkEnd w:id="14"/>
      <w:r w:rsidRPr="00EC56CB">
        <w:rPr>
          <w:rFonts w:ascii="Liberation Serif" w:hAnsi="Liberation Serif" w:cs="Liberation Serif"/>
          <w:sz w:val="28"/>
          <w:szCs w:val="28"/>
        </w:rPr>
        <w:t xml:space="preserve">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w:t>
      </w:r>
      <w:r w:rsidRPr="00EC56CB">
        <w:rPr>
          <w:rFonts w:ascii="Liberation Serif" w:hAnsi="Liberation Serif" w:cs="Liberation Serif"/>
          <w:sz w:val="28"/>
          <w:szCs w:val="28"/>
        </w:rPr>
        <w:lastRenderedPageBreak/>
        <w:t>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rsidR="00DB138E" w:rsidRPr="00EC56CB" w:rsidRDefault="00DB138E" w:rsidP="00DB138E">
      <w:pPr>
        <w:spacing w:after="0" w:line="240" w:lineRule="auto"/>
        <w:ind w:firstLine="709"/>
        <w:jc w:val="both"/>
        <w:rPr>
          <w:rFonts w:ascii="Liberation Serif" w:hAnsi="Liberation Serif" w:cs="Liberation Serif"/>
          <w:sz w:val="28"/>
          <w:szCs w:val="28"/>
        </w:rPr>
      </w:pPr>
      <w:bookmarkStart w:id="15" w:name="dst202"/>
      <w:bookmarkEnd w:id="15"/>
      <w:r w:rsidRPr="00EC56CB">
        <w:rPr>
          <w:rFonts w:ascii="Liberation Serif" w:hAnsi="Liberation Serif" w:cs="Liberation Serif"/>
          <w:sz w:val="28"/>
          <w:szCs w:val="28"/>
        </w:rP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rsidR="00DB138E" w:rsidRPr="00EC56CB" w:rsidRDefault="00DB138E" w:rsidP="00DB138E">
      <w:pPr>
        <w:spacing w:after="0" w:line="240" w:lineRule="auto"/>
        <w:ind w:firstLine="709"/>
        <w:jc w:val="both"/>
        <w:rPr>
          <w:rFonts w:ascii="Liberation Serif" w:hAnsi="Liberation Serif" w:cs="Liberation Serif"/>
          <w:sz w:val="28"/>
          <w:szCs w:val="28"/>
        </w:rPr>
      </w:pPr>
      <w:bookmarkStart w:id="16" w:name="dst203"/>
      <w:bookmarkEnd w:id="16"/>
      <w:r w:rsidRPr="00EC56CB">
        <w:rPr>
          <w:rFonts w:ascii="Liberation Serif" w:hAnsi="Liberation Serif" w:cs="Liberation Serif"/>
          <w:sz w:val="28"/>
          <w:szCs w:val="28"/>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DB138E" w:rsidRPr="00EC56CB" w:rsidRDefault="00DB138E" w:rsidP="00DB138E">
      <w:pPr>
        <w:spacing w:after="0" w:line="240" w:lineRule="auto"/>
        <w:ind w:firstLine="709"/>
        <w:jc w:val="both"/>
        <w:rPr>
          <w:rFonts w:ascii="Liberation Serif" w:hAnsi="Liberation Serif" w:cs="Liberation Serif"/>
          <w:sz w:val="28"/>
          <w:szCs w:val="28"/>
        </w:rPr>
      </w:pPr>
      <w:bookmarkStart w:id="17" w:name="dst204"/>
      <w:bookmarkEnd w:id="17"/>
      <w:r w:rsidRPr="00EC56CB">
        <w:rPr>
          <w:rFonts w:ascii="Liberation Serif" w:hAnsi="Liberation Serif" w:cs="Liberation Serif"/>
          <w:sz w:val="28"/>
          <w:szCs w:val="28"/>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DB138E" w:rsidRPr="00EC56CB" w:rsidRDefault="00DB138E" w:rsidP="00DB138E">
      <w:pPr>
        <w:spacing w:after="0" w:line="240" w:lineRule="auto"/>
        <w:ind w:firstLine="709"/>
        <w:jc w:val="both"/>
        <w:rPr>
          <w:rFonts w:ascii="Liberation Serif" w:hAnsi="Liberation Serif" w:cs="Liberation Serif"/>
          <w:sz w:val="28"/>
          <w:szCs w:val="28"/>
        </w:rPr>
      </w:pPr>
      <w:bookmarkStart w:id="18" w:name="dst205"/>
      <w:bookmarkEnd w:id="18"/>
      <w:r w:rsidRPr="00EC56CB">
        <w:rPr>
          <w:rFonts w:ascii="Liberation Serif" w:hAnsi="Liberation Serif" w:cs="Liberation Serif"/>
          <w:sz w:val="28"/>
          <w:szCs w:val="28"/>
        </w:rPr>
        <w:t>закупок товаров, необходимых для исполнения государственного или муниципального контракта;</w:t>
      </w:r>
    </w:p>
    <w:p w:rsidR="00DB138E" w:rsidRPr="00EC56CB" w:rsidRDefault="00DB138E" w:rsidP="00DB138E">
      <w:pPr>
        <w:spacing w:after="0" w:line="240" w:lineRule="auto"/>
        <w:ind w:firstLine="709"/>
        <w:jc w:val="both"/>
        <w:rPr>
          <w:rFonts w:ascii="Liberation Serif" w:hAnsi="Liberation Serif" w:cs="Liberation Serif"/>
          <w:sz w:val="28"/>
          <w:szCs w:val="28"/>
        </w:rPr>
      </w:pPr>
      <w:bookmarkStart w:id="19" w:name="dst206"/>
      <w:bookmarkEnd w:id="19"/>
      <w:r w:rsidRPr="00EC56CB">
        <w:rPr>
          <w:rFonts w:ascii="Liberation Serif" w:hAnsi="Liberation Serif" w:cs="Liberation Serif"/>
          <w:sz w:val="28"/>
          <w:szCs w:val="28"/>
        </w:rPr>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12" w:anchor="dst100010" w:history="1">
        <w:r w:rsidRPr="00EC56CB">
          <w:rPr>
            <w:rStyle w:val="a3"/>
            <w:rFonts w:ascii="Liberation Serif" w:hAnsi="Liberation Serif" w:cs="Liberation Serif"/>
            <w:color w:val="auto"/>
            <w:sz w:val="28"/>
            <w:szCs w:val="28"/>
            <w:u w:val="none"/>
          </w:rPr>
          <w:t>части 2 статьи 1</w:t>
        </w:r>
      </w:hyperlink>
      <w:r w:rsidRPr="00EC56CB">
        <w:rPr>
          <w:rFonts w:ascii="Liberation Serif" w:hAnsi="Liberation Serif" w:cs="Liberation Serif"/>
          <w:sz w:val="28"/>
          <w:szCs w:val="28"/>
        </w:rPr>
        <w:t xml:space="preserve"> Федерального закона от 18 июля 2011 года № 223-ФЗ,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84. Извещение об осуществлении закупки размещается заказчиком в ЕИС в сроки, установленные в настоящем положении, с учетом положений Федерального закона от 18 июля 2011 года № 223-ФЗ.</w:t>
      </w:r>
    </w:p>
    <w:p w:rsidR="00DB138E" w:rsidRPr="00EC56CB" w:rsidRDefault="00DB138E" w:rsidP="00DB138E">
      <w:pPr>
        <w:pStyle w:val="ae"/>
        <w:spacing w:before="0" w:beforeAutospacing="0" w:after="0"/>
        <w:ind w:firstLine="708"/>
        <w:jc w:val="both"/>
        <w:rPr>
          <w:rFonts w:ascii="Liberation Serif" w:hAnsi="Liberation Serif" w:cs="Liberation Serif"/>
          <w:sz w:val="28"/>
          <w:szCs w:val="28"/>
        </w:rPr>
      </w:pPr>
      <w:r w:rsidRPr="00EC56CB">
        <w:rPr>
          <w:rFonts w:ascii="Liberation Serif" w:hAnsi="Liberation Serif" w:cs="Liberation Serif"/>
          <w:sz w:val="28"/>
          <w:szCs w:val="28"/>
        </w:rPr>
        <w:t>85. Извещение об осуществлении закупки является неотъемлемой частью документации о закупке. Сведения, содержащиеся в извещении об осуществлении закупки, должны соответствовать сведениям, содержащимся в документации о закупке.</w:t>
      </w:r>
    </w:p>
    <w:p w:rsidR="00DB138E" w:rsidRPr="00EC56CB" w:rsidRDefault="00DB138E" w:rsidP="00DB138E">
      <w:pPr>
        <w:pStyle w:val="ae"/>
        <w:spacing w:before="0" w:beforeAutospacing="0" w:after="0"/>
        <w:ind w:firstLine="708"/>
        <w:jc w:val="both"/>
        <w:rPr>
          <w:rFonts w:ascii="Liberation Serif" w:hAnsi="Liberation Serif" w:cs="Liberation Serif"/>
          <w:sz w:val="28"/>
          <w:szCs w:val="28"/>
        </w:rPr>
      </w:pPr>
      <w:r w:rsidRPr="00EC56CB">
        <w:rPr>
          <w:rFonts w:ascii="Liberation Serif" w:hAnsi="Liberation Serif" w:cs="Liberation Serif"/>
          <w:sz w:val="28"/>
          <w:szCs w:val="28"/>
        </w:rPr>
        <w:t>86. В извещении об осуществлении закупки должны быть указаны следующие сведения:</w:t>
      </w:r>
    </w:p>
    <w:p w:rsidR="00DB138E" w:rsidRPr="00EC56CB" w:rsidRDefault="00DB138E" w:rsidP="00DB138E">
      <w:pPr>
        <w:pStyle w:val="ae"/>
        <w:spacing w:before="0" w:beforeAutospacing="0" w:after="0"/>
        <w:ind w:firstLine="708"/>
        <w:jc w:val="both"/>
        <w:rPr>
          <w:rFonts w:ascii="Liberation Serif" w:hAnsi="Liberation Serif" w:cs="Liberation Serif"/>
          <w:sz w:val="28"/>
          <w:szCs w:val="28"/>
        </w:rPr>
      </w:pPr>
      <w:r w:rsidRPr="00EC56CB">
        <w:rPr>
          <w:rFonts w:ascii="Liberation Serif" w:hAnsi="Liberation Serif" w:cs="Liberation Serif"/>
          <w:sz w:val="28"/>
          <w:szCs w:val="28"/>
        </w:rPr>
        <w:t>1) способ осуществления закупки;</w:t>
      </w:r>
    </w:p>
    <w:p w:rsidR="00DB138E" w:rsidRPr="00EC56CB" w:rsidRDefault="00DB138E" w:rsidP="00DB138E">
      <w:pPr>
        <w:pStyle w:val="ae"/>
        <w:spacing w:before="0" w:beforeAutospacing="0" w:after="0"/>
        <w:ind w:firstLine="708"/>
        <w:jc w:val="both"/>
        <w:rPr>
          <w:rFonts w:ascii="Liberation Serif" w:hAnsi="Liberation Serif" w:cs="Liberation Serif"/>
          <w:sz w:val="28"/>
          <w:szCs w:val="28"/>
        </w:rPr>
      </w:pPr>
      <w:r w:rsidRPr="00EC56CB">
        <w:rPr>
          <w:rFonts w:ascii="Liberation Serif" w:hAnsi="Liberation Serif" w:cs="Liberation Serif"/>
          <w:sz w:val="28"/>
          <w:szCs w:val="28"/>
        </w:rPr>
        <w:t>2) наименование, место нахождения, почтовый адрес, адрес электронной почты, номер контактного телефона заказчика;</w:t>
      </w:r>
    </w:p>
    <w:p w:rsidR="00DB138E" w:rsidRPr="00EC56CB" w:rsidRDefault="00DB138E" w:rsidP="00DB138E">
      <w:pPr>
        <w:pStyle w:val="ae"/>
        <w:spacing w:before="0" w:beforeAutospacing="0" w:after="0"/>
        <w:ind w:firstLine="708"/>
        <w:jc w:val="both"/>
        <w:rPr>
          <w:rFonts w:ascii="Liberation Serif" w:hAnsi="Liberation Serif" w:cs="Liberation Serif"/>
          <w:sz w:val="28"/>
          <w:szCs w:val="28"/>
        </w:rPr>
      </w:pPr>
      <w:bookmarkStart w:id="20" w:name="sub_4911"/>
      <w:bookmarkEnd w:id="20"/>
      <w:r w:rsidRPr="00EC56CB">
        <w:rPr>
          <w:rFonts w:ascii="Liberation Serif" w:hAnsi="Liberation Serif" w:cs="Liberation Serif"/>
          <w:sz w:val="28"/>
          <w:szCs w:val="28"/>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пунктом 83 настоящего положения (при необходимости);</w:t>
      </w:r>
    </w:p>
    <w:p w:rsidR="00DB138E" w:rsidRPr="00EC56CB" w:rsidRDefault="00DB138E" w:rsidP="00DB138E">
      <w:pPr>
        <w:pStyle w:val="ae"/>
        <w:spacing w:before="0" w:beforeAutospacing="0" w:after="0"/>
        <w:ind w:firstLine="708"/>
        <w:jc w:val="both"/>
        <w:rPr>
          <w:rFonts w:ascii="Liberation Serif" w:hAnsi="Liberation Serif" w:cs="Liberation Serif"/>
          <w:sz w:val="28"/>
          <w:szCs w:val="28"/>
        </w:rPr>
      </w:pPr>
      <w:bookmarkStart w:id="21" w:name="sub_492"/>
      <w:bookmarkEnd w:id="21"/>
      <w:r w:rsidRPr="00EC56CB">
        <w:rPr>
          <w:rFonts w:ascii="Liberation Serif" w:hAnsi="Liberation Serif" w:cs="Liberation Serif"/>
          <w:sz w:val="28"/>
          <w:szCs w:val="28"/>
        </w:rPr>
        <w:t>4) место поставки товара, выполнения работы, оказания услуги;</w:t>
      </w:r>
    </w:p>
    <w:p w:rsidR="00DB138E" w:rsidRPr="00EC56CB" w:rsidRDefault="00DB138E" w:rsidP="00DB138E">
      <w:pPr>
        <w:pStyle w:val="ae"/>
        <w:spacing w:before="0" w:beforeAutospacing="0" w:after="0"/>
        <w:ind w:firstLine="708"/>
        <w:jc w:val="both"/>
        <w:rPr>
          <w:rFonts w:ascii="Liberation Serif" w:hAnsi="Liberation Serif" w:cs="Liberation Serif"/>
          <w:sz w:val="28"/>
          <w:szCs w:val="28"/>
        </w:rPr>
      </w:pPr>
      <w:bookmarkStart w:id="22" w:name="sub_493"/>
      <w:bookmarkEnd w:id="22"/>
      <w:r w:rsidRPr="00EC56CB">
        <w:rPr>
          <w:rFonts w:ascii="Liberation Serif" w:hAnsi="Liberation Serif" w:cs="Liberation Serif"/>
          <w:sz w:val="28"/>
          <w:szCs w:val="28"/>
        </w:rPr>
        <w:t xml:space="preserve">5) сведения о начальной (максимальной) цене договора (цене лота) либо формула цены, устанавливающая правила расчета сумм, подлежащих уплате заказчиком поставщику (подрядчику, исполнителю) в ходе исполнения договора, </w:t>
      </w:r>
      <w:r w:rsidRPr="00EC56CB">
        <w:rPr>
          <w:rFonts w:ascii="Liberation Serif" w:hAnsi="Liberation Serif" w:cs="Liberation Serif"/>
          <w:sz w:val="28"/>
          <w:szCs w:val="28"/>
        </w:rPr>
        <w:lastRenderedPageBreak/>
        <w:t>и максимальное значение цены договора либо цена единицы товара, работы, услуги и максимальное значение цены договора;</w:t>
      </w:r>
    </w:p>
    <w:p w:rsidR="00DB138E" w:rsidRPr="00EC56CB" w:rsidRDefault="00DB138E" w:rsidP="00DB138E">
      <w:pPr>
        <w:pStyle w:val="ae"/>
        <w:spacing w:before="0" w:beforeAutospacing="0" w:after="0"/>
        <w:ind w:firstLine="708"/>
        <w:jc w:val="both"/>
        <w:rPr>
          <w:rFonts w:ascii="Liberation Serif" w:hAnsi="Liberation Serif" w:cs="Liberation Serif"/>
          <w:sz w:val="28"/>
          <w:szCs w:val="28"/>
        </w:rPr>
      </w:pPr>
      <w:bookmarkStart w:id="23" w:name="sub_494"/>
      <w:bookmarkEnd w:id="23"/>
      <w:r w:rsidRPr="00EC56CB">
        <w:rPr>
          <w:rFonts w:ascii="Liberation Serif" w:hAnsi="Liberation Serif" w:cs="Liberation Serif"/>
          <w:sz w:val="28"/>
          <w:szCs w:val="28"/>
        </w:rPr>
        <w:t>6) срок, место и порядок представления документации о закупке;</w:t>
      </w:r>
    </w:p>
    <w:p w:rsidR="00DB138E" w:rsidRPr="00EC56CB" w:rsidRDefault="00DB138E" w:rsidP="00DB138E">
      <w:pPr>
        <w:pStyle w:val="ae"/>
        <w:spacing w:before="0" w:beforeAutospacing="0" w:after="0"/>
        <w:ind w:firstLine="708"/>
        <w:jc w:val="both"/>
        <w:rPr>
          <w:rFonts w:ascii="Liberation Serif" w:hAnsi="Liberation Serif" w:cs="Liberation Serif"/>
          <w:sz w:val="28"/>
          <w:szCs w:val="28"/>
        </w:rPr>
      </w:pPr>
      <w:bookmarkStart w:id="24" w:name="sub_495"/>
      <w:bookmarkEnd w:id="24"/>
      <w:r w:rsidRPr="00EC56CB">
        <w:rPr>
          <w:rFonts w:ascii="Liberation Serif" w:hAnsi="Liberation Serif" w:cs="Liberation Serif"/>
          <w:sz w:val="28"/>
          <w:szCs w:val="28"/>
        </w:rPr>
        <w:t>7)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DB138E" w:rsidRPr="00EC56CB" w:rsidRDefault="00DB138E" w:rsidP="00DB138E">
      <w:pPr>
        <w:pStyle w:val="ae"/>
        <w:spacing w:before="0" w:beforeAutospacing="0" w:after="0"/>
        <w:ind w:firstLine="709"/>
        <w:jc w:val="both"/>
        <w:rPr>
          <w:rFonts w:ascii="Liberation Serif" w:hAnsi="Liberation Serif" w:cs="Liberation Serif"/>
          <w:sz w:val="28"/>
          <w:szCs w:val="28"/>
        </w:rPr>
      </w:pPr>
      <w:bookmarkStart w:id="25" w:name="sub_496"/>
      <w:bookmarkEnd w:id="25"/>
      <w:r w:rsidRPr="00EC56CB">
        <w:rPr>
          <w:rFonts w:ascii="Liberation Serif" w:hAnsi="Liberation Serif" w:cs="Liberation Serif"/>
          <w:sz w:val="28"/>
          <w:szCs w:val="28"/>
        </w:rPr>
        <w:t>8) адрес электронной площадки в информационно-телекоммуникационной сети «Интернет» (при осуществлении конкурентной закупки);</w:t>
      </w:r>
    </w:p>
    <w:p w:rsidR="00DB138E" w:rsidRPr="00EC56CB" w:rsidRDefault="00DB138E" w:rsidP="00DB138E">
      <w:pPr>
        <w:pStyle w:val="ae"/>
        <w:spacing w:before="0" w:beforeAutospacing="0" w:after="0"/>
        <w:ind w:firstLine="709"/>
        <w:jc w:val="both"/>
        <w:rPr>
          <w:rFonts w:ascii="Liberation Serif" w:hAnsi="Liberation Serif" w:cs="Liberation Serif"/>
          <w:sz w:val="28"/>
          <w:szCs w:val="28"/>
        </w:rPr>
      </w:pPr>
      <w:r w:rsidRPr="00EC56CB">
        <w:rPr>
          <w:rFonts w:ascii="Liberation Serif" w:hAnsi="Liberation Serif" w:cs="Liberation Serif"/>
          <w:sz w:val="28"/>
          <w:szCs w:val="28"/>
        </w:rPr>
        <w:t>9) иные сведения, определенные настоящим положением.</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87. Для осуществления конкурентной закупки заказчик разрабатывает и утверждает документацию о закупке (за исключением проведения запроса котировок в электронной форме), которая размещается в ЕИС вместе с извещением об осуществлении закупки, а также на сайте </w:t>
      </w:r>
      <w:r w:rsidRPr="00EC56CB">
        <w:rPr>
          <w:rFonts w:ascii="Liberation Serif" w:eastAsia="Times New Roman" w:hAnsi="Liberation Serif" w:cs="Liberation Serif"/>
          <w:spacing w:val="-6"/>
          <w:sz w:val="28"/>
          <w:szCs w:val="28"/>
          <w:lang w:eastAsia="ru-RU"/>
        </w:rPr>
        <w:t>электронной площадки</w:t>
      </w:r>
      <w:r w:rsidRPr="00EC56CB">
        <w:rPr>
          <w:rFonts w:ascii="Liberation Serif" w:hAnsi="Liberation Serif" w:cs="Liberation Serif"/>
          <w:sz w:val="28"/>
          <w:szCs w:val="28"/>
        </w:rPr>
        <w:t>, на котором будет проводиться закупка и включает в себя следующие сведения:</w:t>
      </w:r>
    </w:p>
    <w:p w:rsidR="00DB138E" w:rsidRPr="00EC56CB" w:rsidRDefault="00DB138E" w:rsidP="00DB138E">
      <w:pPr>
        <w:pStyle w:val="ae"/>
        <w:spacing w:before="0" w:beforeAutospacing="0" w:after="0"/>
        <w:ind w:firstLine="709"/>
        <w:jc w:val="both"/>
        <w:rPr>
          <w:rFonts w:ascii="Liberation Serif" w:hAnsi="Liberation Serif" w:cs="Liberation Serif"/>
          <w:sz w:val="28"/>
          <w:szCs w:val="28"/>
        </w:rPr>
      </w:pPr>
      <w:r w:rsidRPr="00EC56CB">
        <w:rPr>
          <w:rFonts w:ascii="Liberation Serif" w:hAnsi="Liberation Serif" w:cs="Liberation Serif"/>
          <w:sz w:val="28"/>
          <w:szCs w:val="28"/>
        </w:rPr>
        <w:t xml:space="preserve">1) требования к безопасности, качеству, техническим характеристикам, функциональным характеристикам (потребительским свойствам) товара, работы, услуги, размерам, упаковке, отгрузке товара, результатам работы, установленные заказчиком и предусмотренные техническими регламентами в соответствии с </w:t>
      </w:r>
      <w:hyperlink r:id="rId13" w:history="1">
        <w:r w:rsidRPr="00EC56CB">
          <w:rPr>
            <w:rStyle w:val="a3"/>
            <w:rFonts w:ascii="Liberation Serif" w:hAnsi="Liberation Serif" w:cs="Liberation Serif"/>
            <w:color w:val="auto"/>
            <w:sz w:val="28"/>
            <w:szCs w:val="28"/>
            <w:u w:val="none"/>
          </w:rPr>
          <w:t>законодательством</w:t>
        </w:r>
      </w:hyperlink>
      <w:r w:rsidRPr="00EC56CB">
        <w:rPr>
          <w:rFonts w:ascii="Liberation Serif" w:hAnsi="Liberation Serif" w:cs="Liberation Serif"/>
          <w:sz w:val="28"/>
          <w:szCs w:val="28"/>
        </w:rPr>
        <w:t xml:space="preserve">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w:t>
      </w:r>
      <w:hyperlink r:id="rId14" w:history="1">
        <w:r w:rsidRPr="00EC56CB">
          <w:rPr>
            <w:rStyle w:val="a3"/>
            <w:rFonts w:ascii="Liberation Serif" w:hAnsi="Liberation Serif" w:cs="Liberation Serif"/>
            <w:color w:val="auto"/>
            <w:sz w:val="28"/>
            <w:szCs w:val="28"/>
            <w:u w:val="none"/>
          </w:rPr>
          <w:t>законодательством</w:t>
        </w:r>
      </w:hyperlink>
      <w:r w:rsidRPr="00EC56CB">
        <w:rPr>
          <w:rFonts w:ascii="Liberation Serif" w:hAnsi="Liberation Serif" w:cs="Liberation Serif"/>
          <w:sz w:val="28"/>
          <w:szCs w:val="28"/>
        </w:rPr>
        <w:t xml:space="preserve">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размерам, упаковке, отгрузке товара,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DB138E" w:rsidRPr="00EC56CB" w:rsidRDefault="00DB138E" w:rsidP="00DB138E">
      <w:pPr>
        <w:pStyle w:val="ae"/>
        <w:spacing w:before="0" w:beforeAutospacing="0" w:after="0"/>
        <w:ind w:firstLine="709"/>
        <w:jc w:val="both"/>
        <w:rPr>
          <w:rFonts w:ascii="Liberation Serif" w:hAnsi="Liberation Serif" w:cs="Liberation Serif"/>
          <w:sz w:val="28"/>
          <w:szCs w:val="28"/>
        </w:rPr>
      </w:pPr>
      <w:bookmarkStart w:id="26" w:name="sub_4101"/>
      <w:bookmarkEnd w:id="26"/>
      <w:r w:rsidRPr="00EC56CB">
        <w:rPr>
          <w:rFonts w:ascii="Liberation Serif" w:hAnsi="Liberation Serif" w:cs="Liberation Serif"/>
          <w:sz w:val="28"/>
          <w:szCs w:val="28"/>
        </w:rPr>
        <w:t>2) требования к содержанию, форме, оформлению и составу заявки на участие в закупке;</w:t>
      </w:r>
    </w:p>
    <w:p w:rsidR="00DB138E" w:rsidRPr="00EC56CB" w:rsidRDefault="00DB138E" w:rsidP="00DB138E">
      <w:pPr>
        <w:pStyle w:val="ae"/>
        <w:spacing w:before="0" w:beforeAutospacing="0" w:after="0"/>
        <w:ind w:firstLine="709"/>
        <w:jc w:val="both"/>
        <w:rPr>
          <w:rFonts w:ascii="Liberation Serif" w:hAnsi="Liberation Serif" w:cs="Liberation Serif"/>
          <w:sz w:val="28"/>
          <w:szCs w:val="28"/>
        </w:rPr>
      </w:pPr>
      <w:bookmarkStart w:id="27" w:name="sub_4102"/>
      <w:bookmarkEnd w:id="27"/>
      <w:r w:rsidRPr="00EC56CB">
        <w:rPr>
          <w:rFonts w:ascii="Liberation Serif" w:hAnsi="Liberation Serif" w:cs="Liberation Serif"/>
          <w:sz w:val="28"/>
          <w:szCs w:val="28"/>
        </w:rPr>
        <w:t>3) 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p>
    <w:p w:rsidR="00DB138E" w:rsidRPr="00EC56CB" w:rsidRDefault="00DB138E" w:rsidP="00DB138E">
      <w:pPr>
        <w:pStyle w:val="ae"/>
        <w:spacing w:before="0" w:beforeAutospacing="0" w:after="0"/>
        <w:ind w:firstLine="709"/>
        <w:jc w:val="both"/>
        <w:rPr>
          <w:rFonts w:ascii="Liberation Serif" w:hAnsi="Liberation Serif" w:cs="Liberation Serif"/>
          <w:sz w:val="28"/>
          <w:szCs w:val="28"/>
        </w:rPr>
      </w:pPr>
      <w:bookmarkStart w:id="28" w:name="sub_4103"/>
      <w:bookmarkEnd w:id="28"/>
      <w:r w:rsidRPr="00EC56CB">
        <w:rPr>
          <w:rFonts w:ascii="Liberation Serif" w:hAnsi="Liberation Serif" w:cs="Liberation Serif"/>
          <w:sz w:val="28"/>
          <w:szCs w:val="28"/>
        </w:rPr>
        <w:t>4) место, условия и сроки (периоды) поставки товара, выполнения работы, оказания услуги;</w:t>
      </w:r>
    </w:p>
    <w:p w:rsidR="00DB138E" w:rsidRPr="00EC56CB" w:rsidRDefault="00DB138E" w:rsidP="00DB138E">
      <w:pPr>
        <w:pStyle w:val="ae"/>
        <w:spacing w:before="0" w:beforeAutospacing="0" w:after="0"/>
        <w:ind w:firstLine="709"/>
        <w:jc w:val="both"/>
        <w:rPr>
          <w:rFonts w:ascii="Liberation Serif" w:hAnsi="Liberation Serif" w:cs="Liberation Serif"/>
          <w:sz w:val="28"/>
          <w:szCs w:val="28"/>
        </w:rPr>
      </w:pPr>
      <w:bookmarkStart w:id="29" w:name="sub_4104"/>
      <w:bookmarkEnd w:id="29"/>
      <w:r w:rsidRPr="00EC56CB">
        <w:rPr>
          <w:rFonts w:ascii="Liberation Serif" w:hAnsi="Liberation Serif" w:cs="Liberation Serif"/>
          <w:sz w:val="28"/>
          <w:szCs w:val="28"/>
        </w:rPr>
        <w:t xml:space="preserve">5) сведения о начальной (максимальной) цене договора (цена лота) либо формула цены, устанавливающая правила расчета сумм, подлежащих уплате </w:t>
      </w:r>
      <w:r w:rsidRPr="00EC56CB">
        <w:rPr>
          <w:rFonts w:ascii="Liberation Serif" w:hAnsi="Liberation Serif" w:cs="Liberation Serif"/>
          <w:sz w:val="28"/>
          <w:szCs w:val="28"/>
        </w:rPr>
        <w:lastRenderedPageBreak/>
        <w:t>заказчиком поставщику (подрядчику, исполнителю)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DB138E" w:rsidRPr="00EC56CB" w:rsidRDefault="00DB138E" w:rsidP="00DB138E">
      <w:pPr>
        <w:pStyle w:val="ae"/>
        <w:spacing w:before="0" w:beforeAutospacing="0" w:after="0"/>
        <w:ind w:firstLine="709"/>
        <w:jc w:val="both"/>
        <w:rPr>
          <w:rFonts w:ascii="Liberation Serif" w:hAnsi="Liberation Serif" w:cs="Liberation Serif"/>
          <w:sz w:val="28"/>
          <w:szCs w:val="28"/>
        </w:rPr>
      </w:pPr>
      <w:bookmarkStart w:id="30" w:name="sub_4105"/>
      <w:bookmarkEnd w:id="30"/>
      <w:r w:rsidRPr="00EC56CB">
        <w:rPr>
          <w:rFonts w:ascii="Liberation Serif" w:hAnsi="Liberation Serif" w:cs="Liberation Serif"/>
          <w:sz w:val="28"/>
          <w:szCs w:val="28"/>
        </w:rPr>
        <w:t>6) форма, сроки и порядок оплаты товара, работы, услуги;</w:t>
      </w:r>
    </w:p>
    <w:p w:rsidR="00DB138E" w:rsidRPr="00EC56CB" w:rsidRDefault="00DB138E" w:rsidP="00DB138E">
      <w:pPr>
        <w:pStyle w:val="ae"/>
        <w:spacing w:before="0" w:beforeAutospacing="0" w:after="0"/>
        <w:ind w:firstLine="709"/>
        <w:jc w:val="both"/>
        <w:rPr>
          <w:rFonts w:ascii="Liberation Serif" w:hAnsi="Liberation Serif" w:cs="Liberation Serif"/>
          <w:sz w:val="28"/>
          <w:szCs w:val="28"/>
        </w:rPr>
      </w:pPr>
      <w:bookmarkStart w:id="31" w:name="sub_4106"/>
      <w:bookmarkEnd w:id="31"/>
      <w:r w:rsidRPr="00EC56CB">
        <w:rPr>
          <w:rFonts w:ascii="Liberation Serif" w:hAnsi="Liberation Serif" w:cs="Liberation Serif"/>
          <w:sz w:val="28"/>
          <w:szCs w:val="28"/>
        </w:rPr>
        <w:t>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DB138E" w:rsidRPr="00EC56CB" w:rsidRDefault="00DB138E" w:rsidP="00DB138E">
      <w:pPr>
        <w:pStyle w:val="ae"/>
        <w:spacing w:before="0" w:beforeAutospacing="0" w:after="0"/>
        <w:ind w:firstLine="709"/>
        <w:jc w:val="both"/>
        <w:rPr>
          <w:rFonts w:ascii="Liberation Serif" w:hAnsi="Liberation Serif" w:cs="Liberation Serif"/>
          <w:sz w:val="28"/>
          <w:szCs w:val="28"/>
        </w:rPr>
      </w:pPr>
      <w:bookmarkStart w:id="32" w:name="sub_4107"/>
      <w:bookmarkEnd w:id="32"/>
      <w:r w:rsidRPr="00EC56CB">
        <w:rPr>
          <w:rFonts w:ascii="Liberation Serif" w:hAnsi="Liberation Serif" w:cs="Liberation Serif"/>
          <w:sz w:val="28"/>
          <w:szCs w:val="28"/>
        </w:rPr>
        <w:t>8) порядок, дата начала, дата и время окончания срока подачи заявок на участие в закупке (этапах закупки) и порядок подведения итогов такой закупки (этапов такой закупки);</w:t>
      </w:r>
    </w:p>
    <w:p w:rsidR="00DB138E" w:rsidRPr="00EC56CB" w:rsidRDefault="00DB138E" w:rsidP="00DB138E">
      <w:pPr>
        <w:pStyle w:val="ae"/>
        <w:spacing w:before="0" w:beforeAutospacing="0" w:after="0"/>
        <w:ind w:firstLine="709"/>
        <w:jc w:val="both"/>
        <w:rPr>
          <w:rFonts w:ascii="Liberation Serif" w:hAnsi="Liberation Serif" w:cs="Liberation Serif"/>
          <w:sz w:val="28"/>
          <w:szCs w:val="28"/>
        </w:rPr>
      </w:pPr>
      <w:bookmarkStart w:id="33" w:name="sub_4108"/>
      <w:bookmarkEnd w:id="33"/>
      <w:r w:rsidRPr="00EC56CB">
        <w:rPr>
          <w:rFonts w:ascii="Liberation Serif" w:hAnsi="Liberation Serif" w:cs="Liberation Serif"/>
          <w:sz w:val="28"/>
          <w:szCs w:val="28"/>
        </w:rPr>
        <w:t>9) требования к участникам такой закупки;</w:t>
      </w:r>
    </w:p>
    <w:p w:rsidR="00DB138E" w:rsidRPr="00EC56CB" w:rsidRDefault="00DB138E" w:rsidP="00DB138E">
      <w:pPr>
        <w:pStyle w:val="ae"/>
        <w:spacing w:before="0" w:beforeAutospacing="0" w:after="0"/>
        <w:ind w:firstLine="709"/>
        <w:jc w:val="both"/>
        <w:rPr>
          <w:rFonts w:ascii="Liberation Serif" w:hAnsi="Liberation Serif" w:cs="Liberation Serif"/>
          <w:sz w:val="28"/>
          <w:szCs w:val="28"/>
        </w:rPr>
      </w:pPr>
      <w:bookmarkStart w:id="34" w:name="sub_4109"/>
      <w:bookmarkEnd w:id="34"/>
      <w:r w:rsidRPr="00EC56CB">
        <w:rPr>
          <w:rFonts w:ascii="Liberation Serif" w:hAnsi="Liberation Serif" w:cs="Liberation Serif"/>
          <w:sz w:val="28"/>
          <w:szCs w:val="28"/>
        </w:rPr>
        <w:t>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DB138E" w:rsidRPr="00EC56CB" w:rsidRDefault="00DB138E" w:rsidP="00DB138E">
      <w:pPr>
        <w:pStyle w:val="ae"/>
        <w:spacing w:before="0" w:beforeAutospacing="0" w:after="0"/>
        <w:ind w:firstLine="709"/>
        <w:jc w:val="both"/>
        <w:rPr>
          <w:rFonts w:ascii="Liberation Serif" w:hAnsi="Liberation Serif" w:cs="Liberation Serif"/>
          <w:sz w:val="28"/>
          <w:szCs w:val="28"/>
        </w:rPr>
      </w:pPr>
      <w:bookmarkStart w:id="35" w:name="sub_41010"/>
      <w:bookmarkEnd w:id="35"/>
      <w:r w:rsidRPr="00EC56CB">
        <w:rPr>
          <w:rFonts w:ascii="Liberation Serif" w:hAnsi="Liberation Serif" w:cs="Liberation Serif"/>
          <w:sz w:val="28"/>
          <w:szCs w:val="28"/>
        </w:rPr>
        <w:t>11) формы, порядок, дата и время окончания срока предоставления участникам такой закупки разъяснений положений документации о закупке;</w:t>
      </w:r>
    </w:p>
    <w:p w:rsidR="00DB138E" w:rsidRPr="00EC56CB" w:rsidRDefault="00DB138E" w:rsidP="00DB138E">
      <w:pPr>
        <w:pStyle w:val="ae"/>
        <w:spacing w:before="0" w:beforeAutospacing="0" w:after="0"/>
        <w:ind w:firstLine="709"/>
        <w:jc w:val="both"/>
        <w:rPr>
          <w:rFonts w:ascii="Liberation Serif" w:hAnsi="Liberation Serif" w:cs="Liberation Serif"/>
          <w:sz w:val="28"/>
          <w:szCs w:val="28"/>
        </w:rPr>
      </w:pPr>
      <w:bookmarkStart w:id="36" w:name="sub_41011"/>
      <w:bookmarkEnd w:id="36"/>
      <w:r w:rsidRPr="00EC56CB">
        <w:rPr>
          <w:rFonts w:ascii="Liberation Serif" w:hAnsi="Liberation Serif" w:cs="Liberation Serif"/>
          <w:sz w:val="28"/>
          <w:szCs w:val="28"/>
        </w:rPr>
        <w:t>12) дата рассмотрения предложений участников такой закупки и подведения итогов такой закупки;</w:t>
      </w:r>
    </w:p>
    <w:p w:rsidR="00DB138E" w:rsidRPr="00EC56CB" w:rsidRDefault="00DB138E" w:rsidP="00DB138E">
      <w:pPr>
        <w:pStyle w:val="ae"/>
        <w:spacing w:before="0" w:beforeAutospacing="0" w:after="0"/>
        <w:ind w:firstLine="709"/>
        <w:jc w:val="both"/>
        <w:rPr>
          <w:rFonts w:ascii="Liberation Serif" w:hAnsi="Liberation Serif" w:cs="Liberation Serif"/>
          <w:sz w:val="28"/>
          <w:szCs w:val="28"/>
        </w:rPr>
      </w:pPr>
      <w:bookmarkStart w:id="37" w:name="sub_41012"/>
      <w:bookmarkEnd w:id="37"/>
      <w:r w:rsidRPr="00EC56CB">
        <w:rPr>
          <w:rFonts w:ascii="Liberation Serif" w:hAnsi="Liberation Serif" w:cs="Liberation Serif"/>
          <w:sz w:val="28"/>
          <w:szCs w:val="28"/>
        </w:rPr>
        <w:t>13) критерии оценки и сопоставления заявок на участие в такой закупке;</w:t>
      </w:r>
    </w:p>
    <w:p w:rsidR="00DB138E" w:rsidRPr="00EC56CB" w:rsidRDefault="00DB138E" w:rsidP="00DB138E">
      <w:pPr>
        <w:pStyle w:val="ae"/>
        <w:spacing w:before="0" w:beforeAutospacing="0" w:after="0"/>
        <w:ind w:firstLine="709"/>
        <w:jc w:val="both"/>
        <w:rPr>
          <w:rFonts w:ascii="Liberation Serif" w:hAnsi="Liberation Serif" w:cs="Liberation Serif"/>
          <w:sz w:val="28"/>
          <w:szCs w:val="28"/>
        </w:rPr>
      </w:pPr>
      <w:bookmarkStart w:id="38" w:name="sub_41013"/>
      <w:bookmarkEnd w:id="38"/>
      <w:r w:rsidRPr="00EC56CB">
        <w:rPr>
          <w:rFonts w:ascii="Liberation Serif" w:hAnsi="Liberation Serif" w:cs="Liberation Serif"/>
          <w:sz w:val="28"/>
          <w:szCs w:val="28"/>
        </w:rPr>
        <w:t>14) порядок оценки и сопоставления заявок на участие в такой закупке;</w:t>
      </w:r>
    </w:p>
    <w:p w:rsidR="00DB138E" w:rsidRPr="00EC56CB" w:rsidRDefault="00DB138E" w:rsidP="00DB138E">
      <w:pPr>
        <w:pStyle w:val="ae"/>
        <w:spacing w:before="0" w:beforeAutospacing="0" w:after="0"/>
        <w:ind w:firstLine="709"/>
        <w:jc w:val="both"/>
        <w:rPr>
          <w:rFonts w:ascii="Liberation Serif" w:hAnsi="Liberation Serif" w:cs="Liberation Serif"/>
          <w:sz w:val="28"/>
          <w:szCs w:val="28"/>
        </w:rPr>
      </w:pPr>
      <w:bookmarkStart w:id="39" w:name="sub_41014"/>
      <w:bookmarkEnd w:id="39"/>
      <w:r w:rsidRPr="00EC56CB">
        <w:rPr>
          <w:rFonts w:ascii="Liberation Serif" w:hAnsi="Liberation Serif" w:cs="Liberation Serif"/>
          <w:sz w:val="28"/>
          <w:szCs w:val="28"/>
        </w:rPr>
        <w:t>15) описание предмета такой закупки в соответствии с пунктом 83 настоящего положения;</w:t>
      </w:r>
    </w:p>
    <w:p w:rsidR="00DB138E" w:rsidRPr="00EC56CB" w:rsidRDefault="00DB138E" w:rsidP="00DB138E">
      <w:pPr>
        <w:pStyle w:val="ae"/>
        <w:spacing w:before="0" w:beforeAutospacing="0" w:after="0"/>
        <w:ind w:firstLine="709"/>
        <w:jc w:val="both"/>
        <w:rPr>
          <w:rFonts w:ascii="Liberation Serif" w:hAnsi="Liberation Serif" w:cs="Liberation Serif"/>
          <w:sz w:val="28"/>
          <w:szCs w:val="28"/>
        </w:rPr>
      </w:pPr>
      <w:bookmarkStart w:id="40" w:name="sub_41015"/>
      <w:bookmarkEnd w:id="40"/>
      <w:r w:rsidRPr="00EC56CB">
        <w:rPr>
          <w:rFonts w:ascii="Liberation Serif" w:hAnsi="Liberation Serif" w:cs="Liberation Serif"/>
          <w:sz w:val="28"/>
          <w:szCs w:val="28"/>
        </w:rPr>
        <w:t>16) иные сведения, определенные настоящим   положением.</w:t>
      </w:r>
    </w:p>
    <w:p w:rsidR="00DB138E" w:rsidRPr="00EC56CB" w:rsidRDefault="00DB138E" w:rsidP="00DB138E">
      <w:pPr>
        <w:pStyle w:val="ae"/>
        <w:spacing w:before="0" w:beforeAutospacing="0" w:after="0"/>
        <w:ind w:firstLine="709"/>
        <w:jc w:val="both"/>
        <w:rPr>
          <w:rFonts w:ascii="Liberation Serif" w:hAnsi="Liberation Serif" w:cs="Liberation Serif"/>
          <w:sz w:val="28"/>
          <w:szCs w:val="28"/>
        </w:rPr>
      </w:pPr>
      <w:r w:rsidRPr="00EC56CB">
        <w:rPr>
          <w:rFonts w:ascii="Liberation Serif" w:hAnsi="Liberation Serif" w:cs="Liberation Serif"/>
          <w:sz w:val="28"/>
          <w:szCs w:val="28"/>
        </w:rPr>
        <w:t xml:space="preserve">88. Изменения, вносимые в извещение об осуществлении закупки, документацию о закупке, разъяснения положений документации о закупке размещаются заказчиком в ЕИС не позднее чем в течение трех дней со дня принятия решения о внесении указанных изменений, предоставления указанных разъяснений. </w:t>
      </w:r>
    </w:p>
    <w:p w:rsidR="00DB138E" w:rsidRPr="00EC56CB" w:rsidRDefault="00DB138E" w:rsidP="00DB138E">
      <w:pPr>
        <w:pStyle w:val="ae"/>
        <w:spacing w:before="0" w:beforeAutospacing="0" w:after="0"/>
        <w:ind w:firstLine="709"/>
        <w:jc w:val="both"/>
        <w:rPr>
          <w:rFonts w:ascii="Liberation Serif" w:hAnsi="Liberation Serif" w:cs="Liberation Serif"/>
          <w:sz w:val="28"/>
          <w:szCs w:val="28"/>
        </w:rPr>
      </w:pPr>
      <w:r w:rsidRPr="00EC56CB">
        <w:rPr>
          <w:rFonts w:ascii="Liberation Serif" w:hAnsi="Liberation Serif" w:cs="Liberation Serif"/>
          <w:sz w:val="28"/>
          <w:szCs w:val="28"/>
        </w:rPr>
        <w:t>В случае внесения изменений в извещение об осуществлении закупки, документацию о закупке срок подачи заявок на участие в закупке должен быть продлен таким образом, чтобы с даты размещения в ЕИС указанных изменений до даты окончания срока подачи заявок на участие в закупке оставалось не менее половины срока подачи заявок на участие в такой закупке, установленного настоящим   положением для конкретного способа закупки.</w:t>
      </w: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 xml:space="preserve">89. Любой участник закупки вправе направить заказчику в порядке, предусмотренном Федеральным законом от 18 июля 2011 года № 223-ФЗ и настоящим </w:t>
      </w:r>
      <w:r w:rsidRPr="00EC56CB">
        <w:rPr>
          <w:rFonts w:ascii="Liberation Serif" w:eastAsia="Times New Roman" w:hAnsi="Liberation Serif" w:cs="Liberation Serif"/>
          <w:sz w:val="28"/>
          <w:szCs w:val="28"/>
          <w:lang w:eastAsia="ru-RU"/>
        </w:rPr>
        <w:t> </w:t>
      </w:r>
      <w:r w:rsidRPr="00EC56CB">
        <w:rPr>
          <w:rFonts w:ascii="Liberation Serif" w:hAnsi="Liberation Serif" w:cs="Liberation Serif"/>
          <w:sz w:val="28"/>
          <w:szCs w:val="28"/>
        </w:rPr>
        <w:t xml:space="preserve"> положением, запрос о даче разъяснений положений извещения о проведении закупки и (или) документации о закупке.</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90. В течение трех рабочих дней с даты поступления запроса, указанного в пункте 89 настоящего </w:t>
      </w:r>
      <w:r w:rsidRPr="00EC56CB">
        <w:rPr>
          <w:rFonts w:ascii="Liberation Serif" w:eastAsia="Times New Roman" w:hAnsi="Liberation Serif" w:cs="Liberation Serif"/>
          <w:sz w:val="28"/>
          <w:szCs w:val="28"/>
          <w:lang w:eastAsia="ru-RU"/>
        </w:rPr>
        <w:t xml:space="preserve">  </w:t>
      </w:r>
      <w:r w:rsidRPr="00EC56CB">
        <w:rPr>
          <w:rFonts w:ascii="Liberation Serif" w:hAnsi="Liberation Serif" w:cs="Liberation Serif"/>
          <w:sz w:val="28"/>
          <w:szCs w:val="28"/>
        </w:rPr>
        <w:t xml:space="preserve">положения, заказчик осуществляет разъяснение положений документации о закупке и размещает его в ЕИС с указанием предмета </w:t>
      </w:r>
      <w:r w:rsidRPr="00EC56CB">
        <w:rPr>
          <w:rFonts w:ascii="Liberation Serif" w:hAnsi="Liberation Serif" w:cs="Liberation Serif"/>
          <w:sz w:val="28"/>
          <w:szCs w:val="28"/>
        </w:rPr>
        <w:lastRenderedPageBreak/>
        <w:t xml:space="preserve">запроса, но без указания участника закупки, от которого поступил указанный запрос. При этом заказчик вправе не осуществлять разъяснение в случае, если указанный запрос поступил позднее чем за три рабочих дня до даты окончания срока подачи заявок на участие в закупке. </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91. Разъяснения положений документации о закупке не должны изменять предмет закупки и существенные условия проекта договора.</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92.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закупке.</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93. Решение об отмене конкурентной закупки размещается в ЕИС в день принятия этого решения.</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94. По истечении срока отмены закупки в соответствии с пунктом 92 настоящего положения и до заключения договора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 Российской Федерации.</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95. Критериями оценки заявок на участие в конкурсе или запросе предложений являются:</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1) характеризующиеся как ценовые критерии оценки:</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цена договора, цена единицы товара, работы, услуги;</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расходы на эксплуатацию и ремонт товаров, использование результатов работ;</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2) характеризующиеся как неценовые критерии оценки: </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качественные, функциональные и экологические характеристики товаров, работ, услуг;</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квалификация участников закупки, в том числе наличие финансовых ресурсов; наличие на праве собственности или ином праве оборудования и других материальных ресурсов; опыт работы, связанный с предметом договора; деловая репутация (как количественный показатель); обеспеченность кадровыми ресурсами (количество и/или квалификация);</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срок поставки товаров, выполнения работ, оказания услуг;</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сроки предоставляемых гарантий качества.</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96. Критерии выбора поставщика (подрядчика, исполнителя) могут различаться в зависимости от вида закупки, при этом соотношение критериев должно быть следующим:</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1) ценовые критерии – не менее 50%.</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2) неценовые критерии не могут составлять в сумме более 50%.</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Сумма значимости всех критериев, указанных в пункте 95 настоящего положения, должна составлять 100%.</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97. В документации о закупке указываются используемые критерии и их величины значимости. При этом количество используемых критериев должно быть не менее двух, одним из которых должен быть критерий оценки «цена договора или сумма цен единиц товара, работы, услуги». Не указанные в документации о закупке критерии и их величины значимости не могут применяться для целей оценки заявок.</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lastRenderedPageBreak/>
        <w:t>98. </w:t>
      </w:r>
      <w:hyperlink r:id="rId15" w:history="1">
        <w:r w:rsidRPr="00EC56CB">
          <w:rPr>
            <w:rStyle w:val="a3"/>
            <w:rFonts w:ascii="Liberation Serif" w:hAnsi="Liberation Serif" w:cs="Liberation Serif"/>
            <w:color w:val="auto"/>
            <w:sz w:val="28"/>
            <w:szCs w:val="28"/>
            <w:u w:val="none"/>
          </w:rPr>
          <w:t>Порядок</w:t>
        </w:r>
      </w:hyperlink>
      <w:r w:rsidRPr="00EC56CB">
        <w:rPr>
          <w:rFonts w:ascii="Liberation Serif" w:hAnsi="Liberation Serif" w:cs="Liberation Serif"/>
          <w:sz w:val="28"/>
          <w:szCs w:val="28"/>
        </w:rPr>
        <w:t xml:space="preserve"> оценки и сопоставления заявок, предложений участников закупки, в том числе предельные </w:t>
      </w:r>
      <w:hyperlink r:id="rId16" w:history="1">
        <w:r w:rsidRPr="00EC56CB">
          <w:rPr>
            <w:rStyle w:val="a3"/>
            <w:rFonts w:ascii="Liberation Serif" w:hAnsi="Liberation Serif" w:cs="Liberation Serif"/>
            <w:color w:val="auto"/>
            <w:sz w:val="28"/>
            <w:szCs w:val="28"/>
            <w:u w:val="none"/>
          </w:rPr>
          <w:t>величины</w:t>
        </w:r>
      </w:hyperlink>
      <w:r w:rsidRPr="00EC56CB">
        <w:rPr>
          <w:rFonts w:ascii="Liberation Serif" w:hAnsi="Liberation Serif" w:cs="Liberation Serif"/>
          <w:sz w:val="28"/>
          <w:szCs w:val="28"/>
        </w:rPr>
        <w:t xml:space="preserve"> значимости каждого критерия, устанавливаются в документации о закупке.</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99. 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в соответствии с Федеральным законом от 18 июля 2011 года № 223-ФЗ и настоящим положением. Форма заявки на участие в запросе котировок в электронной форме устанавливается в извещении о проведении запроса котировок.</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100. 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об осуществлении закупки до предусмотренных документацией о закупке даты и времени окончания срока подачи заявок на участие в закупке. Участник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101. Протоколы, составляемые в ходе осуществления закупки, а также по итогам закупки, заявки на участие в закупке, окончательные предложения участников закупки, документация о закупке, извещение о проведении запроса котировок, изменения, внесенные в документацию о закупке, разъяснения положений документации о закупке хранятся заказчиком не менее трех лет.</w:t>
      </w:r>
    </w:p>
    <w:p w:rsidR="00DB138E" w:rsidRPr="00EC56CB" w:rsidRDefault="00DB138E" w:rsidP="00DB138E">
      <w:pPr>
        <w:pStyle w:val="ae"/>
        <w:spacing w:before="0" w:beforeAutospacing="0" w:after="0"/>
        <w:ind w:firstLine="709"/>
        <w:jc w:val="both"/>
        <w:rPr>
          <w:rFonts w:ascii="Liberation Serif" w:hAnsi="Liberation Serif" w:cs="Liberation Serif"/>
          <w:sz w:val="28"/>
          <w:szCs w:val="28"/>
        </w:rPr>
      </w:pPr>
      <w:r w:rsidRPr="00EC56CB">
        <w:rPr>
          <w:rFonts w:ascii="Liberation Serif" w:hAnsi="Liberation Serif" w:cs="Liberation Serif"/>
          <w:sz w:val="28"/>
          <w:szCs w:val="28"/>
        </w:rPr>
        <w:t>102. Протокол, составляемый в ходе осуществления закупки (по результатам этапа закупки), подписывается всеми присутствующими членами комиссии и должен содержать в том числе следующие сведения:</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1) дату подписания протокола;</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2) количество поданных на участие в закупке (этапе закупки) заявок, а также дату и время регистрации каждой такой заявки;</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количества заявок на участие в закупке, которые отклонены;</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4)  результаты оценки заявок на участие в закупке с указанием итогового решения комиссии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5) причины, по которым закупка признана несостоявшейся, в случае ее признания таковой;</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6) иные сведения в случае, если необходимость их указания в протоколе предусмотрена настоящим положением.</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lastRenderedPageBreak/>
        <w:t>103. Протокол, составляемый по итогам закупки, подписывается всеми присутствующими членами комиссии и должен содержать, в том числе следующие сведения:</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1) дату подписания протокола;</w:t>
      </w:r>
    </w:p>
    <w:p w:rsidR="00DB138E" w:rsidRPr="00EC56CB" w:rsidRDefault="00DB138E" w:rsidP="00DB138E">
      <w:pPr>
        <w:pStyle w:val="ae"/>
        <w:spacing w:before="0" w:beforeAutospacing="0" w:after="0"/>
        <w:ind w:firstLine="708"/>
        <w:jc w:val="both"/>
        <w:rPr>
          <w:rFonts w:ascii="Liberation Serif" w:hAnsi="Liberation Serif" w:cs="Liberation Serif"/>
          <w:sz w:val="28"/>
          <w:szCs w:val="28"/>
        </w:rPr>
      </w:pPr>
      <w:r w:rsidRPr="00EC56CB">
        <w:rPr>
          <w:rFonts w:ascii="Liberation Serif" w:hAnsi="Liberation Serif" w:cs="Liberation Serif"/>
          <w:sz w:val="28"/>
          <w:szCs w:val="28"/>
          <w:shd w:val="clear" w:color="auto" w:fill="FFFFFF"/>
        </w:rPr>
        <w:t>2) количество поданных заявок на участие в закупке, а также дату и время регистрации каждой такой заявки;</w:t>
      </w:r>
    </w:p>
    <w:p w:rsidR="00DB138E" w:rsidRPr="00EC56CB" w:rsidRDefault="00DB138E" w:rsidP="00DB138E">
      <w:pPr>
        <w:pStyle w:val="ae"/>
        <w:spacing w:before="0" w:beforeAutospacing="0" w:after="0"/>
        <w:ind w:firstLine="708"/>
        <w:jc w:val="both"/>
        <w:rPr>
          <w:rFonts w:ascii="Liberation Serif" w:hAnsi="Liberation Serif" w:cs="Liberation Serif"/>
          <w:sz w:val="28"/>
          <w:szCs w:val="28"/>
        </w:rPr>
      </w:pPr>
      <w:r w:rsidRPr="00EC56CB">
        <w:rPr>
          <w:rFonts w:ascii="Liberation Serif" w:hAnsi="Liberation Serif" w:cs="Liberation Serif"/>
          <w:sz w:val="28"/>
          <w:szCs w:val="28"/>
          <w:shd w:val="clear" w:color="auto" w:fill="FFFFFF"/>
        </w:rPr>
        <w:t>3)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4) наименование (для юридического лица), фамилию, имя, отчество (при наличии) (для физического лица) участника закупки, с которым планируется заключить договор (в случае, если по итогам закупки выбран победитель или единственный участник конкурентной закупки);</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5)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предусмотрено рассмотрение таких заявок, окончательных предложений и возможность их отклонения) с указанием в том числе:</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количества заявок на участие в закупке, окончательных предложений, которые отклонены;</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6)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7) причины, по которым закупка признана несостоявшейся (в случае, если по итогам закупки договор будет заключен с участником, подавшим единственную заявку, которая соответствует требованиям, установленным в документации о закупке, или если по окончании срока подачи заявок не подано ни одной заявки на участие в закупке, или если комиссией принято решение об отклонении всех заявок, поданных на участие в закупке);</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lastRenderedPageBreak/>
        <w:t>8) иные сведения в случае, если необходимость их указания в протоколе предусмотрена настоящим положением.</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104. Протоколы, составляемые в ходе и по итогам закупки, размещаются заказчиком в ЕИС и на электронной площадке не позднее чем через три дня со дня подписания таких протоколов.</w:t>
      </w:r>
    </w:p>
    <w:p w:rsidR="00DB138E" w:rsidRPr="00EC56CB" w:rsidRDefault="00DB138E" w:rsidP="00DB138E">
      <w:pPr>
        <w:spacing w:after="0" w:line="240" w:lineRule="auto"/>
        <w:ind w:firstLine="708"/>
        <w:jc w:val="both"/>
        <w:rPr>
          <w:rFonts w:ascii="Liberation Serif" w:hAnsi="Liberation Serif" w:cs="Liberation Serif"/>
          <w:sz w:val="28"/>
          <w:szCs w:val="28"/>
        </w:rPr>
      </w:pPr>
    </w:p>
    <w:p w:rsidR="00DB138E" w:rsidRPr="00EC56CB" w:rsidRDefault="00DB138E" w:rsidP="00DB138E">
      <w:pPr>
        <w:spacing w:after="0" w:line="240" w:lineRule="auto"/>
        <w:jc w:val="center"/>
        <w:rPr>
          <w:rFonts w:ascii="Liberation Serif" w:hAnsi="Liberation Serif" w:cs="Liberation Serif"/>
          <w:b/>
          <w:sz w:val="28"/>
          <w:szCs w:val="28"/>
        </w:rPr>
      </w:pPr>
      <w:r w:rsidRPr="00EC56CB">
        <w:rPr>
          <w:rFonts w:ascii="Liberation Serif" w:hAnsi="Liberation Serif" w:cs="Liberation Serif"/>
          <w:b/>
          <w:sz w:val="28"/>
          <w:szCs w:val="28"/>
        </w:rPr>
        <w:t>Глава 11. Конкурентные закупки в электронной форме</w:t>
      </w:r>
    </w:p>
    <w:p w:rsidR="00DB138E" w:rsidRPr="00EC56CB" w:rsidRDefault="00DB138E" w:rsidP="00DB138E">
      <w:pPr>
        <w:spacing w:after="0" w:line="240" w:lineRule="auto"/>
        <w:jc w:val="center"/>
        <w:rPr>
          <w:rFonts w:ascii="Liberation Serif" w:hAnsi="Liberation Serif" w:cs="Liberation Serif"/>
          <w:b/>
          <w:sz w:val="28"/>
          <w:szCs w:val="28"/>
        </w:rPr>
      </w:pPr>
    </w:p>
    <w:p w:rsidR="00DB138E" w:rsidRPr="00EC56CB" w:rsidRDefault="00DB138E" w:rsidP="00DB138E">
      <w:pPr>
        <w:pStyle w:val="ae"/>
        <w:spacing w:before="0" w:beforeAutospacing="0" w:after="0"/>
        <w:ind w:firstLine="709"/>
        <w:jc w:val="both"/>
        <w:rPr>
          <w:rFonts w:ascii="Liberation Serif" w:hAnsi="Liberation Serif" w:cs="Liberation Serif"/>
          <w:sz w:val="28"/>
          <w:szCs w:val="28"/>
        </w:rPr>
      </w:pPr>
      <w:r w:rsidRPr="00EC56CB">
        <w:rPr>
          <w:rFonts w:ascii="Liberation Serif" w:hAnsi="Liberation Serif" w:cs="Liberation Serif"/>
          <w:sz w:val="28"/>
          <w:szCs w:val="28"/>
        </w:rPr>
        <w:t>105. При осуществлении конкурентной закупки в электронной форме (далее – закупка в электронной форме) направление участниками такой закупки запросов о даче разъяснений положений извещения и (или) документации о закупке, размещение в ЕИС таких разъяснений, подача участниками закупки в электронной форме заявок на участие в закупке в электронной форме, окончательных предложений, предоставление комиссии доступа к указанным заявкам, сопоставление ценовых предложений, дополнительных ценовых предложений участников закупки в электронной форме, формирование проектов протоколов, составляемых в соответствии с Федеральным законом от 18 июля 2011 года № 223-ФЗ и настоящим положением, обеспечиваются оператором электронной площадки на электронной площадке.</w:t>
      </w:r>
    </w:p>
    <w:p w:rsidR="00DB138E" w:rsidRPr="00EC56CB" w:rsidRDefault="00DB138E" w:rsidP="00DB138E">
      <w:pPr>
        <w:pStyle w:val="ae"/>
        <w:spacing w:before="0" w:beforeAutospacing="0" w:after="0"/>
        <w:ind w:firstLine="709"/>
        <w:jc w:val="both"/>
        <w:rPr>
          <w:rFonts w:ascii="Liberation Serif" w:hAnsi="Liberation Serif" w:cs="Liberation Serif"/>
          <w:sz w:val="28"/>
          <w:szCs w:val="28"/>
        </w:rPr>
      </w:pPr>
      <w:r w:rsidRPr="00EC56CB">
        <w:rPr>
          <w:rFonts w:ascii="Liberation Serif" w:hAnsi="Liberation Serif" w:cs="Liberation Serif"/>
          <w:sz w:val="28"/>
          <w:szCs w:val="28"/>
        </w:rPr>
        <w:t>106. Участнику закупки в электронной форме для участия в закупке в электронной форме необходимо получить аккредитацию на электронной площадке в порядке, установленном оператором электронной площадки.</w:t>
      </w:r>
    </w:p>
    <w:p w:rsidR="00DB138E" w:rsidRPr="00EC56CB" w:rsidRDefault="00DB138E" w:rsidP="00DB138E">
      <w:pPr>
        <w:pStyle w:val="ae"/>
        <w:spacing w:before="0" w:beforeAutospacing="0" w:after="0"/>
        <w:ind w:firstLine="709"/>
        <w:jc w:val="both"/>
        <w:rPr>
          <w:rFonts w:ascii="Liberation Serif" w:hAnsi="Liberation Serif" w:cs="Liberation Serif"/>
          <w:sz w:val="28"/>
          <w:szCs w:val="28"/>
        </w:rPr>
      </w:pPr>
      <w:r w:rsidRPr="00EC56CB">
        <w:rPr>
          <w:rFonts w:ascii="Liberation Serif" w:hAnsi="Liberation Serif" w:cs="Liberation Serif"/>
          <w:sz w:val="28"/>
          <w:szCs w:val="28"/>
        </w:rPr>
        <w:t>107. Обмен между участником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закупки в электронной форме, осуществляется на электронной площадке в форме электронных документов.</w:t>
      </w:r>
    </w:p>
    <w:p w:rsidR="00DB138E" w:rsidRPr="00EC56CB" w:rsidRDefault="00DB138E" w:rsidP="00DB138E">
      <w:pPr>
        <w:pStyle w:val="ae"/>
        <w:spacing w:before="0" w:beforeAutospacing="0" w:after="0"/>
        <w:ind w:firstLine="709"/>
        <w:jc w:val="both"/>
        <w:rPr>
          <w:rFonts w:ascii="Liberation Serif" w:hAnsi="Liberation Serif" w:cs="Liberation Serif"/>
          <w:sz w:val="28"/>
          <w:szCs w:val="28"/>
        </w:rPr>
      </w:pPr>
      <w:bookmarkStart w:id="41" w:name="sub_30303"/>
      <w:bookmarkEnd w:id="41"/>
      <w:r w:rsidRPr="00EC56CB">
        <w:rPr>
          <w:rFonts w:ascii="Liberation Serif" w:hAnsi="Liberation Serif" w:cs="Liberation Serif"/>
          <w:sz w:val="28"/>
          <w:szCs w:val="28"/>
        </w:rPr>
        <w:t>108.</w:t>
      </w:r>
      <w:r w:rsidRPr="00EC56CB">
        <w:rPr>
          <w:rFonts w:ascii="Liberation Serif" w:hAnsi="Liberation Serif"/>
        </w:rPr>
        <w:t> </w:t>
      </w:r>
      <w:r w:rsidRPr="00EC56CB">
        <w:rPr>
          <w:rFonts w:ascii="Liberation Serif" w:hAnsi="Liberation Serif" w:cs="Liberation Serif"/>
          <w:sz w:val="28"/>
          <w:szCs w:val="28"/>
        </w:rPr>
        <w:t>Электронные документы участника закупки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закупки в электронной форме, заказчика, оператора электронной площадки.</w:t>
      </w:r>
    </w:p>
    <w:p w:rsidR="00DB138E" w:rsidRPr="00EC56CB" w:rsidRDefault="00DB138E" w:rsidP="00DB138E">
      <w:pPr>
        <w:pStyle w:val="ae"/>
        <w:spacing w:before="0" w:beforeAutospacing="0" w:after="0"/>
        <w:ind w:firstLine="709"/>
        <w:jc w:val="both"/>
        <w:rPr>
          <w:rFonts w:ascii="Liberation Serif" w:hAnsi="Liberation Serif" w:cs="Liberation Serif"/>
          <w:sz w:val="28"/>
          <w:szCs w:val="28"/>
        </w:rPr>
      </w:pPr>
      <w:bookmarkStart w:id="42" w:name="sub_30304"/>
      <w:bookmarkEnd w:id="42"/>
      <w:r w:rsidRPr="00EC56CB">
        <w:rPr>
          <w:rFonts w:ascii="Liberation Serif" w:hAnsi="Liberation Serif" w:cs="Liberation Serif"/>
          <w:sz w:val="28"/>
          <w:szCs w:val="28"/>
        </w:rPr>
        <w:t xml:space="preserve">109. Информация, связанная с осуществлением закупки в электронной форме, подлежит размещению в порядке, установленном Федеральным законом </w:t>
      </w:r>
      <w:r w:rsidRPr="00EC56CB">
        <w:rPr>
          <w:rFonts w:ascii="Liberation Serif" w:hAnsi="Liberation Serif" w:cs="Liberation Serif"/>
          <w:sz w:val="28"/>
          <w:szCs w:val="28"/>
        </w:rPr>
        <w:br/>
        <w:t>от 18 июля 2011 года № 223-ФЗ. В течение одного часа с момента размещения такая информация должна быть размещена в ЕИС и на электронной площадке. Такая информация должна быть доступна для ознакомления без взимания платы.</w:t>
      </w:r>
    </w:p>
    <w:p w:rsidR="00DB138E" w:rsidRPr="00EC56CB" w:rsidRDefault="00DB138E" w:rsidP="00DB138E">
      <w:pPr>
        <w:pStyle w:val="ae"/>
        <w:spacing w:before="0" w:beforeAutospacing="0" w:after="0"/>
        <w:ind w:firstLine="709"/>
        <w:jc w:val="both"/>
        <w:rPr>
          <w:rFonts w:ascii="Liberation Serif" w:hAnsi="Liberation Serif" w:cs="Liberation Serif"/>
          <w:sz w:val="28"/>
          <w:szCs w:val="28"/>
        </w:rPr>
      </w:pPr>
      <w:bookmarkStart w:id="43" w:name="sub_30305"/>
      <w:bookmarkEnd w:id="43"/>
      <w:r w:rsidRPr="00EC56CB">
        <w:rPr>
          <w:rFonts w:ascii="Liberation Serif" w:hAnsi="Liberation Serif" w:cs="Liberation Serif"/>
          <w:sz w:val="28"/>
          <w:szCs w:val="28"/>
        </w:rPr>
        <w:t>110. Заказчик обязан заключить соглашение с оператором электронной площадки, обеспечивающим проведение закупок в электронной форме в соответствии с положениями Федерального закона от 18 июля 2011 года № 223-ФЗ, в рамках которого определяются правила функционирования электронной площадки и взаимодействия с заказчиком.</w:t>
      </w:r>
    </w:p>
    <w:p w:rsidR="00DB138E" w:rsidRPr="00EC56CB" w:rsidRDefault="00DB138E" w:rsidP="00DB138E">
      <w:pPr>
        <w:pStyle w:val="ae"/>
        <w:spacing w:before="0" w:beforeAutospacing="0" w:after="0"/>
        <w:ind w:firstLine="709"/>
        <w:jc w:val="both"/>
        <w:rPr>
          <w:rFonts w:ascii="Liberation Serif" w:hAnsi="Liberation Serif" w:cs="Liberation Serif"/>
          <w:sz w:val="28"/>
          <w:szCs w:val="28"/>
        </w:rPr>
      </w:pPr>
    </w:p>
    <w:p w:rsidR="00DB138E" w:rsidRPr="00EC56CB" w:rsidRDefault="00DB138E" w:rsidP="00DB138E">
      <w:pPr>
        <w:spacing w:after="0" w:line="240" w:lineRule="auto"/>
        <w:jc w:val="center"/>
        <w:rPr>
          <w:rFonts w:ascii="Liberation Serif" w:hAnsi="Liberation Serif" w:cs="Liberation Serif"/>
          <w:b/>
          <w:sz w:val="28"/>
          <w:szCs w:val="28"/>
        </w:rPr>
      </w:pPr>
      <w:r w:rsidRPr="00EC56CB">
        <w:rPr>
          <w:rFonts w:ascii="Liberation Serif" w:hAnsi="Liberation Serif" w:cs="Liberation Serif"/>
          <w:b/>
          <w:sz w:val="28"/>
          <w:szCs w:val="28"/>
        </w:rPr>
        <w:t xml:space="preserve">Глава 12. Неконкурентные способы закупки </w:t>
      </w:r>
    </w:p>
    <w:p w:rsidR="00DB138E" w:rsidRPr="00EC56CB" w:rsidRDefault="00DB138E" w:rsidP="00DB138E">
      <w:pPr>
        <w:spacing w:after="0" w:line="240" w:lineRule="auto"/>
        <w:jc w:val="center"/>
        <w:rPr>
          <w:rFonts w:ascii="Liberation Serif" w:hAnsi="Liberation Serif" w:cs="Liberation Serif"/>
          <w:b/>
          <w:sz w:val="28"/>
          <w:szCs w:val="28"/>
        </w:rPr>
      </w:pPr>
      <w:r w:rsidRPr="00EC56CB">
        <w:rPr>
          <w:rFonts w:ascii="Liberation Serif" w:hAnsi="Liberation Serif" w:cs="Liberation Serif"/>
          <w:b/>
          <w:sz w:val="28"/>
          <w:szCs w:val="28"/>
        </w:rPr>
        <w:t>(закупка у единственного поставщика)</w:t>
      </w:r>
    </w:p>
    <w:p w:rsidR="00DB138E" w:rsidRPr="00EC56CB" w:rsidRDefault="00DB138E" w:rsidP="00DB138E">
      <w:pPr>
        <w:spacing w:after="0" w:line="240" w:lineRule="auto"/>
        <w:ind w:firstLine="708"/>
        <w:jc w:val="both"/>
        <w:rPr>
          <w:rFonts w:ascii="Liberation Serif" w:hAnsi="Liberation Serif" w:cs="Liberation Serif"/>
          <w:sz w:val="28"/>
          <w:szCs w:val="28"/>
        </w:rPr>
      </w:pP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111. Закупка у единственного поставщика осуществляется заказчиком в случае, если:</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1) поставки товаров, выполнение работ, оказание услуг относятся к сфере деятельности субъектов естественных монополий в соответствии с Федеральным законом от 17 августа 1995 года № 147-ФЗ «О естественных монополиях»;</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2) заключается договор на оказание услуг водоснабжения, водоотведения, канализации, теплоснабжения, газоснабжения (за исключением услуг по реализации сжиженного газа), по обращению с твердыми коммунальными отходами и расчеты за них, подключение (присоединение) к сетям инженерно-технического обеспечения по регулируемым в соответствии с законодательством Российской Федерации ценам (тарифам);</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3) заключается договор поставки и транспортировки газа по газопроводу, договор на выполнение мероприятий по подключению (технологическому присоединению) объектов капитального строительства к сетям газораспределения, договор на доработку, корректировку и обновление исходно-разрешительной документации по строительству газопровода;</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4) заключается договор энергоснабжения или купли-продажи электрической энергии с гарантирующим поставщиком (подрядчиком, исполнителем) электрической энергии;</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5) заключается договор на оказание услуг по содержанию и ремонту одного или нескольких нежилых помещений, переданных в безвозмездное пользование или оперативное управление заказчику, услуг по водо-, тепло-, газо- и энергоснабжению, услуг по охране, услуг по вывозу бытовых отходов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или оперативное управление, а также по договору аренды;</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6) заключается договор на оказание услуг по осуществлению комплекса сантехнических работ по откачке резервуаров (выгребных ям, </w:t>
      </w:r>
      <w:proofErr w:type="spellStart"/>
      <w:r w:rsidRPr="00EC56CB">
        <w:rPr>
          <w:rFonts w:ascii="Liberation Serif" w:hAnsi="Liberation Serif" w:cs="Liberation Serif"/>
          <w:sz w:val="28"/>
          <w:szCs w:val="28"/>
        </w:rPr>
        <w:t>жироуловителей</w:t>
      </w:r>
      <w:proofErr w:type="spellEnd"/>
      <w:r w:rsidRPr="00EC56CB">
        <w:rPr>
          <w:rFonts w:ascii="Liberation Serif" w:hAnsi="Liberation Serif" w:cs="Liberation Serif"/>
          <w:sz w:val="28"/>
          <w:szCs w:val="28"/>
        </w:rPr>
        <w:t xml:space="preserve">), по прочистке и промывке сетей канализации, выпусков из здания и устранению засоров, техническому обслуживанию </w:t>
      </w:r>
      <w:proofErr w:type="spellStart"/>
      <w:r w:rsidRPr="00EC56CB">
        <w:rPr>
          <w:rFonts w:ascii="Liberation Serif" w:hAnsi="Liberation Serif" w:cs="Liberation Serif"/>
          <w:sz w:val="28"/>
          <w:szCs w:val="28"/>
        </w:rPr>
        <w:t>жироуловителей</w:t>
      </w:r>
      <w:proofErr w:type="spellEnd"/>
      <w:r w:rsidRPr="00EC56CB">
        <w:rPr>
          <w:rFonts w:ascii="Liberation Serif" w:hAnsi="Liberation Serif" w:cs="Liberation Serif"/>
          <w:sz w:val="28"/>
          <w:szCs w:val="28"/>
        </w:rPr>
        <w:t xml:space="preserve"> на объекте(ах), находящихся на балансе заказчика;</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7) заключается договор по проектированию, на строительство объектов газового хозяйства в рамках исполнения договора о совместной деятельности;</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8) осуществляется закупка услуг по привлечению на договорной основе юридических и физических лиц к проведению государственной экспертизы проектной документации и (или) результатов инженерных изысканий или негосударственной экспертизы проектной документации и (или) результатов инженерных изысканий;</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9) осуществляется закупка технического, строительного и(или) авторского надзора за разработкой проектной документации объектов капитального строительства, за проведением работ по строительству, реконструкции, капитальному ремонту объектов капитального строительства, в том числе за </w:t>
      </w:r>
      <w:r w:rsidRPr="00EC56CB">
        <w:rPr>
          <w:rFonts w:ascii="Liberation Serif" w:hAnsi="Liberation Serif" w:cs="Liberation Serif"/>
          <w:sz w:val="28"/>
          <w:szCs w:val="28"/>
        </w:rPr>
        <w:lastRenderedPageBreak/>
        <w:t>проведением работ по сохранению объекта культурного наследия (памятника истории и культуры) народов Российской Федерации авторами проекта;</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10) закупаемые товары (работы, услуги) могут быть поставлены (выполнены, оказаны) только конкретным (единственным) поставщиком, в том числе если исключительные права в отношении закупаемых товаров (работ, услуг) принадлежат определенному поставщику (подрядчику, исполнителю), при условии, что на конкурентном рынке не существует равноценной замены закупаемых товаров, работ и услуг, и при наличии соответствующего документального подтверждения;</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11)</w:t>
      </w:r>
      <w:r w:rsidRPr="00EC56CB">
        <w:rPr>
          <w:rFonts w:ascii="Liberation Serif" w:hAnsi="Liberation Serif"/>
        </w:rPr>
        <w:t> </w:t>
      </w:r>
      <w:r w:rsidRPr="00EC56CB">
        <w:rPr>
          <w:rFonts w:ascii="Liberation Serif" w:hAnsi="Liberation Serif" w:cs="Liberation Serif"/>
          <w:sz w:val="28"/>
          <w:szCs w:val="28"/>
        </w:rPr>
        <w:t>заключается договор на приобретение (подписку) печатных и электронных изданий (в том числе используемых в них программно-технических средств и средств защиты информации) определенных авторов, услуг по предоставлению доступа к электронным изданиям для обеспечения деятельности заказчика у издателей таких печатных и электронных изданий в случае, если указанным издателям принадлежат исключительные права на использование таких изданий;</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12) приобретение прав на доступ к информации, содержащейся в документальных, </w:t>
      </w:r>
      <w:proofErr w:type="spellStart"/>
      <w:r w:rsidRPr="00EC56CB">
        <w:rPr>
          <w:rFonts w:ascii="Liberation Serif" w:hAnsi="Liberation Serif" w:cs="Liberation Serif"/>
          <w:sz w:val="28"/>
          <w:szCs w:val="28"/>
        </w:rPr>
        <w:t>документографических</w:t>
      </w:r>
      <w:proofErr w:type="spellEnd"/>
      <w:r w:rsidRPr="00EC56CB">
        <w:rPr>
          <w:rFonts w:ascii="Liberation Serif" w:hAnsi="Liberation Serif" w:cs="Liberation Serif"/>
          <w:sz w:val="28"/>
          <w:szCs w:val="28"/>
        </w:rPr>
        <w:t>,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w:t>
      </w: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13) осуществляется закупка уникального (индивидуального) оборудования, которое производится по уникальной технологии либо обладает уникальными свойствами, что подтверждено соответствующими документами, свидетельствующими об уникальности технологии, при этом только один поставщик может поставить такую продукцию. Осуществляется закупка у единственного поставщика (подрядчика, исполнителя), определенного указом или распоряжением Президента Российской Федерации, постановлением или распоряжением Правительства Российской Федерации;</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14) осуществляется закупка товаров, работ, услуг, связанных с приобретением программных средств, технической поддержкой эксплуатации, доработкой существующего функционала программных средств: платформы для внедрения информационного моделирования, системы по взаимодействию организации по проведению государственной экспертизы проектной документации и (или) результатов инженерных изысканий с удаленными заявителями для рассмотрения информационных моделей, а также специализированной программы, позволяющей автоматизировать процессы в рамках проведения экспертизы проектной документации и (или) результатов инженерных изысканий, подготовленных с применением BIM-технологий;</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15) осуществляется закупка товаров, работ, услуг, связанных с направлением работника в служебную командировку (проезд к месту служебной командировки и обратно, </w:t>
      </w:r>
      <w:proofErr w:type="spellStart"/>
      <w:r w:rsidRPr="00EC56CB">
        <w:rPr>
          <w:rFonts w:ascii="Liberation Serif" w:hAnsi="Liberation Serif" w:cs="Liberation Serif"/>
          <w:sz w:val="28"/>
          <w:szCs w:val="28"/>
        </w:rPr>
        <w:t>найм</w:t>
      </w:r>
      <w:proofErr w:type="spellEnd"/>
      <w:r w:rsidRPr="00EC56CB">
        <w:rPr>
          <w:rFonts w:ascii="Liberation Serif" w:hAnsi="Liberation Serif" w:cs="Liberation Serif"/>
          <w:sz w:val="28"/>
          <w:szCs w:val="28"/>
        </w:rPr>
        <w:t xml:space="preserve"> жилого помещения, транспортное обслуживание, обеспечение питания, гостиничное обслуживание, услуг связи и иные сопутствующие услуги) либо осуществляется закупка товаров, работ, услуг, связанных с направлением физических лиц, с которым в соответствии с </w:t>
      </w:r>
      <w:r w:rsidRPr="00EC56CB">
        <w:rPr>
          <w:rFonts w:ascii="Liberation Serif" w:hAnsi="Liberation Serif" w:cs="Liberation Serif"/>
          <w:sz w:val="28"/>
          <w:szCs w:val="28"/>
        </w:rPr>
        <w:lastRenderedPageBreak/>
        <w:t xml:space="preserve">подпунктом </w:t>
      </w:r>
      <w:r>
        <w:rPr>
          <w:rFonts w:ascii="Liberation Serif" w:hAnsi="Liberation Serif" w:cs="Liberation Serif"/>
          <w:sz w:val="28"/>
          <w:szCs w:val="28"/>
        </w:rPr>
        <w:t>18</w:t>
      </w:r>
      <w:r w:rsidRPr="00EC56CB">
        <w:rPr>
          <w:rFonts w:ascii="Liberation Serif" w:hAnsi="Liberation Serif" w:cs="Liberation Serif"/>
          <w:sz w:val="28"/>
          <w:szCs w:val="28"/>
        </w:rPr>
        <w:t xml:space="preserve"> пункта 111 настоящего   положения заключен договор на оказание услуг;</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16) осуществляется закупка услуг, связанных с обеспечением визитов делегаций, представителей иных субъектов Российской Федерации, иностранных государств, учреждений, предприятий, организаций, участников конкурсов, фестивалей, смотров, церемоний, торжественных приемов, торжественных собраний, митингов-концертов, в том числе поездок организованных групп обучающихся (гостиничное, обслуживание или </w:t>
      </w:r>
      <w:proofErr w:type="spellStart"/>
      <w:r w:rsidRPr="00EC56CB">
        <w:rPr>
          <w:rFonts w:ascii="Liberation Serif" w:hAnsi="Liberation Serif" w:cs="Liberation Serif"/>
          <w:sz w:val="28"/>
          <w:szCs w:val="28"/>
        </w:rPr>
        <w:t>найм</w:t>
      </w:r>
      <w:proofErr w:type="spellEnd"/>
      <w:r w:rsidRPr="00EC56CB">
        <w:rPr>
          <w:rFonts w:ascii="Liberation Serif" w:hAnsi="Liberation Serif" w:cs="Liberation Serif"/>
          <w:sz w:val="28"/>
          <w:szCs w:val="28"/>
        </w:rPr>
        <w:t xml:space="preserve"> жилого (нежилого) помещения, транспортное обслуживание, эксплуатация компьютерного оборудования, обеспечение питания, услуги связи, сувенирная продукция и прочие сопутствующие расходы, включая приобретение билетов на посещение культурных, социально-значимых мероприятий и мероприятий спортивного характера и прочие сопутствующие расходы) по отраслевой специфике заказчика;</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17) приобретение билетов на пригородный транспорт, железнодорожных билетов, авиабилетов для сотрудников заказчика;</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18) осуществляется заключение гражданско-правовых договоров о выполнении работ, оказании услуг заказчику студентами, слушателями заказчика, а также преподавательских услуг или услуг экспертов, судей, оказываемых физическими лицами, по договорам гражданско-правового характера;</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19) осуществляется закупка товаров, работ, услуг в случае направления физического лица, оказывающего преподавательские, экспертные и иные услуги в интересах заказчика (оплата проезда к месту пребывания и обратно, наем жилого помещения (в том числе оплата гостиничного номера), транспортное обслуживание, обеспечение питания, услуги связи и иные сопутствующие услуги);</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20) осуществляется закупка услуг по обучению, повышению квалификации, стажировке работников заказчика (курсы повышения квалификации и профессиональной переподготовке, стажировки, семинары, конференции, выставки, иные формы дополнительного обучения), в том числе по предписаниям, выданным контролирующими и надзорными органами, а также приобретаются услуги по участию работников заказчика в различных мероприятиях, в том числе форумах, конгрессах, съездах, конференциях;</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21) осуществляется закупка услуг организации участия в выставках, форумах, семинарах, тренингах, конференциях, совещаниях, официальных спортивных мероприятиях, в том числе международных, а также услуг по организации и проведению конкурсов, фестивалей, смотров, церемоний, концертных программ, торжественных приемов, торжественных собраний и праздничных концертов, митингов-концертов, коллегий органов власти, культурных форумов, торжественных мероприятий к государственным праздникам по отраслевой специфике заказчика;</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22) осуществляется закупка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23) заключается договор с организацией, индивидуальным предпринимателем или физическим лицом на организацию выставок, а также </w:t>
      </w:r>
      <w:r w:rsidRPr="00EC56CB">
        <w:rPr>
          <w:rFonts w:ascii="Liberation Serif" w:hAnsi="Liberation Serif" w:cs="Liberation Serif"/>
          <w:sz w:val="28"/>
          <w:szCs w:val="28"/>
        </w:rPr>
        <w:lastRenderedPageBreak/>
        <w:t>закупка товаров, работ, услуг, необходимых для создания постоянных экспозиций, временных, передвижных и обменных выставок;</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24) осуществляется аренда недвижимого имущества, в том числе наем жилого помещения (в том числе оплата гостиничного номера) физического лица, оказывающего в интересах заказчика преподавательские услуги;</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25) возникла потребность в работах или услугах, выполнение или оказание которых может осуществляться исключительно исполнительными органами государственной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 xml:space="preserve">26) приобретаются услуги связи (услуги телефонной связи (международной), услуги телеграфной связи, </w:t>
      </w:r>
      <w:proofErr w:type="spellStart"/>
      <w:r w:rsidRPr="00EC56CB">
        <w:rPr>
          <w:rFonts w:ascii="Liberation Serif" w:hAnsi="Liberation Serif" w:cs="Liberation Serif"/>
          <w:sz w:val="28"/>
          <w:szCs w:val="28"/>
        </w:rPr>
        <w:t>телематические</w:t>
      </w:r>
      <w:proofErr w:type="spellEnd"/>
      <w:r w:rsidRPr="00EC56CB">
        <w:rPr>
          <w:rFonts w:ascii="Liberation Serif" w:hAnsi="Liberation Serif" w:cs="Liberation Serif"/>
          <w:sz w:val="28"/>
          <w:szCs w:val="28"/>
        </w:rPr>
        <w:t xml:space="preserve"> услуги, услуги связи по передаче данных), услуги по доступу и использованию информационной компьютерной сети «Интернет», услуги мобильной связи, услуги почтовой связи (в том числе почтовые услуги, включая закупку марок и конвертов);</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27) техника и оборудование заказчика, напрямую задействованная в технологическом процессе, вышла из работоспособного состояния при наличии документов, подтверждающих данный факт;</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28) поставщик или его единственный дилер осуществляет гарантийное обслуживание товара, поставленных ранее и наличие иного поставщика (подрядчика) невозможно (по условиям гарантии);</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29) возникла потребность в определенных товарах, работах, услугах вследствие непреодолимой силы, чрезвычайной ситуации, необходимости безопасной эксплуатации (восстановления) опасных производственных объектов или срочного медицинского вмешательства, в связи с чем применение иных способов осуществления закупок, требующих затрат времени, нецелесообразно.</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Заказчик вправе заключить в соответствии с подпунктом 29 пункта 111 настоящего положения договор на поставку товаров, выполнение работ, оказание услуг в количестве, объеме, необходимых для ликвидации последствий непреодолимой силы, чрезвычайной ситуации, безопасной эксплуатации (восстановления) опасных производственных объектов или оказания экстренной (неотложной) медицинской помощи;</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30) осуществляется поставка товаров, выполнение работ, оказание услуг </w:t>
      </w:r>
      <w:r w:rsidRPr="00EC56CB">
        <w:rPr>
          <w:rFonts w:ascii="Liberation Serif" w:hAnsi="Liberation Serif" w:cs="Liberation Serif"/>
          <w:sz w:val="28"/>
          <w:szCs w:val="28"/>
        </w:rPr>
        <w:br/>
        <w:t xml:space="preserve">для нужд заказчика на сумму, не превышающую 1 млн. рублей, а в случае, если годовая выручка заказчика за отчетный финансовый год составляет более чем </w:t>
      </w:r>
      <w:r w:rsidRPr="00EC56CB">
        <w:rPr>
          <w:rFonts w:ascii="Liberation Serif" w:hAnsi="Liberation Serif" w:cs="Liberation Serif"/>
          <w:sz w:val="28"/>
          <w:szCs w:val="28"/>
        </w:rPr>
        <w:br/>
        <w:t>5 млрд. рублей, – на сумму, не превышающую 2 млн. рублей.</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При этом совокупный годовой стоимостной объем договоров, заключенных заказчиками по результатам закупок, который заказчик вправе осуществить на основании настоящего подпункта, не должен превышать 30% совокупного годового стоимостного объема договоров, заключенных заказчиками по результатам закупок без учета закупок, предусмотренных подпунктом 1 пункта 111 настоящего положения. При расчете совокупного годового стоимостного объема договоров, заключенных заказчиками по результатам закупок после </w:t>
      </w:r>
      <w:r w:rsidRPr="00EC56CB">
        <w:rPr>
          <w:rFonts w:ascii="Liberation Serif" w:hAnsi="Liberation Serif" w:cs="Liberation Serif"/>
          <w:sz w:val="28"/>
          <w:szCs w:val="28"/>
        </w:rPr>
        <w:br/>
      </w:r>
      <w:r w:rsidRPr="00EC56CB">
        <w:rPr>
          <w:rFonts w:ascii="Liberation Serif" w:hAnsi="Liberation Serif" w:cs="Liberation Serif"/>
          <w:sz w:val="28"/>
          <w:szCs w:val="28"/>
        </w:rPr>
        <w:lastRenderedPageBreak/>
        <w:t xml:space="preserve">1 января 2020 года, стоимостной объем договоров, заключенных заказчиками по результатам закупок до 1 января 2020, не включается; </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31) возникла необходимость в выполнении работ по мобилизационной подготовке;</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32) возникла необходимость в закупке товаров, работ, услуг для исполнения обязательств по гражданско-правовым договорам, государственным контрактам, по которым заказчик является поставщиком (подрядчиком, исполнителем). В рамках исполнения обязательств по этим договорам или государственным (муниципальным) контрактам заказчик вправе привлекать субподрядные организации без использования конкурентных способов закупки (без ограничения по цене субподрядных договоров);</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33) заключается договор с оператором электронной площадки;</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34) заключается договор банковского обслуживания;</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35) заключается договор на оказание услуг по предоставлению банковской гарантии в обеспечение обязательств по договору с третьим лицом;</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36) заключается договор на оказание услуг по обработке информации;</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37) заключается договор на оказание услуг по проведению экспертизы;</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38) заключается договор на оказание услуг по организации внесения на карты информации о произведенной предоплате стоимости услуг пассажирской перевозки, парковки, иных услуг, реализуемых при помощи сервиса «Электронная карта города Екатеринбурга»;</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39) заключается договор в случае поступления целевых финансовых средств на счета заказчика или высвобождения целевых финансовых средств для осуществления закупки товаров, работ, услуг после 15 ноября текущего финансового года с условием исполнения обязательств по договору до 31 декабря текущего финансового года;</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40) заключается договор на оплату членских взносов, организационных сборов, в том числе за вступление заказчика в ассоциации;</w:t>
      </w: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41) заключается договор поставки товаров, выполнение работ, оказание услуг в рамках соглашений о научном сотрудничестве;</w:t>
      </w: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42) заключается договор на проведение кадастровых работ;</w:t>
      </w: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43) заключается договор об организации расчётно-кассового обслуживания Заказчика, в том числе:</w:t>
      </w: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43.1) об открытии и ведении банковского счета;</w:t>
      </w: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43.2) об организации дистанционного банковского обслуживания, в том числе без открытия банковского счета;</w:t>
      </w: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43.3) об инкассации, приёму и зачислению наличных денежных средств;</w:t>
      </w: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43.4) об организации зарплатных проектов;</w:t>
      </w: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43.5) о выпуске и обслуживании корпоративных пластиковых карт;</w:t>
      </w: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43.6) об организации различных режимов перечисления денежных средств между счетами заказчика;</w:t>
      </w: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43.7) прочие договоры об организации расчётно-кассового обслуживания заказчика;</w:t>
      </w: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44) заключаются иные договоры об оказании финансовых услуг:</w:t>
      </w: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44.1) соглашения о привлечении краткосрочного финансирования;</w:t>
      </w: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lastRenderedPageBreak/>
        <w:t>44.2) соглашения о привлечении долгосрочного финансирования;</w:t>
      </w: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44.3) соглашения о размещении денежных средств в депозиты;</w:t>
      </w: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44.4) соглашения об осуществлении сделок с использованием производных финансовых инструментов (соглашений о срочных сделках на финансовых рынках);</w:t>
      </w: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44.5) сделки с использованием производных финансовых инструментов;</w:t>
      </w: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44.6) соглашения по банковским гарантиям;</w:t>
      </w: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44.7) договоры обязательного страхования опасных производственных объектов;</w:t>
      </w: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44.8) договоры об оказании профессиональными участниками рынка ценных бумаг финансовых услуг;</w:t>
      </w: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44.9) договоры обязательного страхования автогражданской ответственности (ОСАГО) и комплексного автомобильного страхования (КАСКО);</w:t>
      </w: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44.10) иные договоры об оказании финансовых услуг;</w:t>
      </w: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45) заключается агентский договор;</w:t>
      </w: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46) заключается договор на оказание услуг по оформлению и исполнению договоров подписки (сбору и обработке заказов), экспедирование и магистральная доставка (транспортировка) тиражей журналов, а также размещение подписных индексов журналов в федеральном подписном каталоге информации о журналах;</w:t>
      </w: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 xml:space="preserve">47) заключается договор на оказание услуг </w:t>
      </w:r>
      <w:proofErr w:type="spellStart"/>
      <w:r w:rsidRPr="00EC56CB">
        <w:rPr>
          <w:rFonts w:ascii="Liberation Serif" w:hAnsi="Liberation Serif" w:cs="Liberation Serif"/>
          <w:sz w:val="28"/>
          <w:szCs w:val="28"/>
        </w:rPr>
        <w:t>клининга</w:t>
      </w:r>
      <w:proofErr w:type="spellEnd"/>
      <w:r w:rsidRPr="00EC56CB">
        <w:rPr>
          <w:rFonts w:ascii="Liberation Serif" w:hAnsi="Liberation Serif" w:cs="Liberation Serif"/>
          <w:sz w:val="28"/>
          <w:szCs w:val="28"/>
        </w:rPr>
        <w:t>;</w:t>
      </w: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48) заключается договор на оказание юридических услуг (в том числе услуг нотариусов, адвокатов, представителей в суде);</w:t>
      </w: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 xml:space="preserve">49) осуществляется закупка услуг аудиторских организаций, кроме случая осуществления заказчиком отбора аудиторской организации для проведения обязательного аудита бухгалтерской (финансовой) отчетности заказчика в соответствии со статьей 5 Федерального закона от 30 декабря 2008 года </w:t>
      </w:r>
      <w:r w:rsidRPr="00EC56CB">
        <w:rPr>
          <w:rFonts w:ascii="Liberation Serif" w:hAnsi="Liberation Serif" w:cs="Liberation Serif"/>
          <w:sz w:val="28"/>
          <w:szCs w:val="28"/>
        </w:rPr>
        <w:br/>
        <w:t>№ 307-ФЭ «Об аудиторской деятельности»;</w:t>
      </w: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50) поставка товара, выполнение работы, оказание услуги осуществляется с целью исполнения решения суда, предписаний должностных лиц контрольных органов, а также органов, уполномоченных рассматривать дела об административных правонарушениях;</w:t>
      </w: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51) осуществляется закупка товаров, работ, услуг, осуществляемых заказчиком за счет субсидий (грантов), предоставляемых на конкурсной основе из соответствующих бюджетов бюджетной системы Российской Федерации в рамках на реализации международных и региональных мероприятий; мероприятий в рамках федеральных (национальных) проектов, государственной программы Российской Федерации.</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52) осуществляется закупка услуг в средствах массовой информации, в том числе услуги рекламы в средствах массовой информации;</w:t>
      </w:r>
    </w:p>
    <w:p w:rsidR="00DB138E" w:rsidRPr="00EC56CB" w:rsidRDefault="00DB138E" w:rsidP="00DB138E">
      <w:pPr>
        <w:spacing w:after="0" w:line="240" w:lineRule="auto"/>
        <w:ind w:firstLine="708"/>
        <w:jc w:val="both"/>
        <w:rPr>
          <w:rFonts w:ascii="Liberation Serif" w:hAnsi="Liberation Serif" w:cs="Liberation Serif"/>
          <w:i/>
          <w:sz w:val="28"/>
          <w:szCs w:val="28"/>
        </w:rPr>
      </w:pPr>
      <w:r w:rsidRPr="00EC56CB">
        <w:rPr>
          <w:rFonts w:ascii="Liberation Serif" w:hAnsi="Liberation Serif" w:cs="Liberation Serif"/>
          <w:sz w:val="28"/>
          <w:szCs w:val="28"/>
        </w:rPr>
        <w:t>53) осуществляется закупка лекарственных препаратов, которые предназначены для назначения пациенту (</w:t>
      </w:r>
      <w:proofErr w:type="spellStart"/>
      <w:r w:rsidRPr="00EC56CB">
        <w:rPr>
          <w:rFonts w:ascii="Liberation Serif" w:hAnsi="Liberation Serif" w:cs="Liberation Serif"/>
          <w:sz w:val="28"/>
          <w:szCs w:val="28"/>
        </w:rPr>
        <w:t>ам</w:t>
      </w:r>
      <w:proofErr w:type="spellEnd"/>
      <w:r w:rsidRPr="00EC56CB">
        <w:rPr>
          <w:rFonts w:ascii="Liberation Serif" w:hAnsi="Liberation Serif" w:cs="Liberation Serif"/>
          <w:sz w:val="28"/>
          <w:szCs w:val="28"/>
        </w:rPr>
        <w:t>)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lastRenderedPageBreak/>
        <w:t>112. Для проведения закупки у единственного поставщика инициатором закупки формируется пояснительная записка, которая предоставляется руководителю заказчика или лицу, уполномоченному им на заключение соответствующего договора, для принятия решения о проведении закупки у единственного поставщика. Указанная пояснительная записка хранится вместе с договором, в зависимости от способа принятия решения о закупке у единственного поставщика, с обоснованием:</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выбора данного способа закупки с указанием на соответствующий подпункт пункта 111 настоящего положения;</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выбора конкретного поставщика (подрядчика, исполнителя), с которым заключается договор;</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цены договора.</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113.</w:t>
      </w:r>
      <w:r w:rsidRPr="00EC56CB">
        <w:rPr>
          <w:rFonts w:ascii="Liberation Serif" w:hAnsi="Liberation Serif"/>
        </w:rPr>
        <w:t xml:space="preserve"> </w:t>
      </w:r>
      <w:r w:rsidRPr="00EC56CB">
        <w:rPr>
          <w:rFonts w:ascii="Liberation Serif" w:hAnsi="Liberation Serif" w:cs="Liberation Serif"/>
          <w:sz w:val="28"/>
          <w:szCs w:val="28"/>
        </w:rPr>
        <w:t>При проведении закупки у единственного поставщика, решение о проведении которой принимается руководителем заказчика либо уполномоченным им лицом, для принятия соответствующего решения, проведение такой закупки осуществляется в следующей последовательности:</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1) формирование инициатором закупки основных условий закупки, требований к закупаемой продукции;</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2) формирование цены договора, предложения относительно единственного поставщика, пояснительной записки, указанной в пункте 112 настоящего положения;</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3) принятие решения руководителем заказчика или лицом, уполномоченным им на заключение соответствующего договора, о закупке у единственного поставщика. Порядок оформления указанного решения предусматривается в соответствии с локальным актом заказчика;</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4) заключение договора с единственным поставщиком с учетом условий, предусмотренных пунктом 112 настоящего положения;</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5) размещение сведений о договоре в порядке, предусмотренном главой 43 настоящего положения, за исключением случаев, когда заказчик вправе не размещать данные сведения в соответствии с требованиями, установленными Федеральным законом от 18 июля 2011 года № 223-ФЗ.</w:t>
      </w:r>
    </w:p>
    <w:p w:rsidR="00DB138E" w:rsidRPr="00EC56CB" w:rsidRDefault="00DB138E" w:rsidP="00DB138E">
      <w:pPr>
        <w:spacing w:after="0" w:line="240" w:lineRule="auto"/>
        <w:ind w:firstLine="708"/>
        <w:jc w:val="center"/>
        <w:rPr>
          <w:rFonts w:ascii="Liberation Serif" w:hAnsi="Liberation Serif" w:cs="Liberation Serif"/>
          <w:b/>
          <w:sz w:val="28"/>
          <w:szCs w:val="28"/>
        </w:rPr>
      </w:pPr>
    </w:p>
    <w:p w:rsidR="00DB138E" w:rsidRPr="00EC56CB" w:rsidRDefault="00DB138E" w:rsidP="00DB138E">
      <w:pPr>
        <w:spacing w:after="0" w:line="240" w:lineRule="auto"/>
        <w:jc w:val="center"/>
        <w:rPr>
          <w:rFonts w:ascii="Liberation Serif" w:hAnsi="Liberation Serif" w:cs="Liberation Serif"/>
          <w:b/>
          <w:sz w:val="28"/>
          <w:szCs w:val="28"/>
        </w:rPr>
      </w:pPr>
      <w:r w:rsidRPr="00EC56CB">
        <w:rPr>
          <w:rFonts w:ascii="Liberation Serif" w:hAnsi="Liberation Serif" w:cs="Liberation Serif"/>
          <w:b/>
          <w:sz w:val="28"/>
          <w:szCs w:val="28"/>
        </w:rPr>
        <w:t>Глава 13. Условия применения закупки</w:t>
      </w:r>
    </w:p>
    <w:p w:rsidR="00DB138E" w:rsidRPr="00EC56CB" w:rsidRDefault="00DB138E" w:rsidP="00DB138E">
      <w:pPr>
        <w:spacing w:after="0" w:line="240" w:lineRule="auto"/>
        <w:ind w:firstLine="708"/>
        <w:jc w:val="center"/>
        <w:rPr>
          <w:rFonts w:ascii="Liberation Serif" w:hAnsi="Liberation Serif" w:cs="Liberation Serif"/>
          <w:b/>
          <w:sz w:val="28"/>
          <w:szCs w:val="28"/>
        </w:rPr>
      </w:pPr>
    </w:p>
    <w:p w:rsidR="00DB138E" w:rsidRPr="00EC56CB" w:rsidRDefault="00DB138E" w:rsidP="00DB138E">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EC56CB">
        <w:rPr>
          <w:rFonts w:ascii="Liberation Serif" w:eastAsia="Times New Roman" w:hAnsi="Liberation Serif" w:cs="Liberation Serif"/>
          <w:sz w:val="28"/>
          <w:szCs w:val="28"/>
          <w:lang w:eastAsia="ru-RU"/>
        </w:rPr>
        <w:t xml:space="preserve">114. Выбор поставщика (подрядчика, исполнителя) осуществляется </w:t>
      </w:r>
      <w:r w:rsidRPr="00EC56CB">
        <w:rPr>
          <w:rFonts w:ascii="Liberation Serif" w:eastAsia="Times New Roman" w:hAnsi="Liberation Serif" w:cs="Liberation Serif"/>
          <w:sz w:val="28"/>
          <w:szCs w:val="28"/>
          <w:lang w:eastAsia="ru-RU"/>
        </w:rPr>
        <w:br/>
        <w:t>с помощью следующих способов закупок:</w:t>
      </w:r>
    </w:p>
    <w:p w:rsidR="00DB138E" w:rsidRPr="00EC56CB" w:rsidRDefault="00DB138E" w:rsidP="00DB138E">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EC56CB">
        <w:rPr>
          <w:rFonts w:ascii="Liberation Serif" w:eastAsia="Times New Roman" w:hAnsi="Liberation Serif" w:cs="Liberation Serif"/>
          <w:sz w:val="28"/>
          <w:szCs w:val="28"/>
          <w:lang w:eastAsia="ru-RU"/>
        </w:rPr>
        <w:t xml:space="preserve">1) </w:t>
      </w:r>
      <w:r w:rsidRPr="00EC56CB">
        <w:rPr>
          <w:rFonts w:ascii="Liberation Serif" w:hAnsi="Liberation Serif" w:cs="Liberation Serif"/>
          <w:sz w:val="28"/>
          <w:szCs w:val="28"/>
        </w:rPr>
        <w:t xml:space="preserve">конкурс (открытый конкурс в электронной форме, конкурс </w:t>
      </w:r>
      <w:r w:rsidRPr="00EC56CB">
        <w:rPr>
          <w:rFonts w:ascii="Liberation Serif" w:hAnsi="Liberation Serif" w:cs="Liberation Serif"/>
          <w:sz w:val="28"/>
          <w:szCs w:val="28"/>
        </w:rPr>
        <w:br/>
        <w:t>с предварительным отбором в электронной форме, двухэтапный конкурс в электронной форме, закрытый конкурс, закрытый конкурс с предварительным отбором, закрытый двухэтапный конкурс)</w:t>
      </w:r>
      <w:r w:rsidRPr="00EC56CB">
        <w:rPr>
          <w:rFonts w:ascii="Liberation Serif" w:eastAsia="Times New Roman" w:hAnsi="Liberation Serif" w:cs="Liberation Serif"/>
          <w:sz w:val="28"/>
          <w:szCs w:val="28"/>
          <w:lang w:eastAsia="ru-RU"/>
        </w:rPr>
        <w:t>;</w:t>
      </w:r>
    </w:p>
    <w:p w:rsidR="00DB138E" w:rsidRPr="00EC56CB" w:rsidRDefault="00DB138E" w:rsidP="00DB138E">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EC56CB">
        <w:rPr>
          <w:rFonts w:ascii="Liberation Serif" w:eastAsia="Times New Roman" w:hAnsi="Liberation Serif" w:cs="Liberation Serif"/>
          <w:sz w:val="28"/>
          <w:szCs w:val="28"/>
          <w:lang w:eastAsia="ru-RU"/>
        </w:rPr>
        <w:t>Отбор поставщика (подрядчика, исполнителя) с помощью конкурса может осуществляться заказчиком, если отсутствует возможность проведения закупки с помощью аукциона либо важны несколько условий исполнения договора;</w:t>
      </w:r>
    </w:p>
    <w:p w:rsidR="00DB138E" w:rsidRPr="00EC56CB" w:rsidRDefault="00DB138E" w:rsidP="00DB138E">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EC56CB">
        <w:rPr>
          <w:rFonts w:ascii="Liberation Serif" w:eastAsia="Times New Roman" w:hAnsi="Liberation Serif" w:cs="Liberation Serif"/>
          <w:sz w:val="28"/>
          <w:szCs w:val="28"/>
          <w:lang w:eastAsia="ru-RU"/>
        </w:rPr>
        <w:t xml:space="preserve">2) аукцион </w:t>
      </w:r>
      <w:r w:rsidRPr="00EC56CB">
        <w:rPr>
          <w:rFonts w:ascii="Liberation Serif" w:eastAsia="Times New Roman" w:hAnsi="Liberation Serif" w:cs="Liberation Serif"/>
          <w:spacing w:val="-6"/>
          <w:sz w:val="28"/>
          <w:szCs w:val="28"/>
          <w:lang w:eastAsia="ru-RU"/>
        </w:rPr>
        <w:t>(открытый аукцион в электронной форме, закрытый аукцион)</w:t>
      </w:r>
      <w:r w:rsidRPr="00EC56CB">
        <w:rPr>
          <w:rFonts w:ascii="Liberation Serif" w:eastAsia="Times New Roman" w:hAnsi="Liberation Serif" w:cs="Liberation Serif"/>
          <w:sz w:val="28"/>
          <w:szCs w:val="28"/>
          <w:lang w:eastAsia="ru-RU"/>
        </w:rPr>
        <w:t>.</w:t>
      </w:r>
    </w:p>
    <w:p w:rsidR="00DB138E" w:rsidRPr="00EC56CB" w:rsidRDefault="00DB138E" w:rsidP="00DB138E">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EC56CB">
        <w:rPr>
          <w:rFonts w:ascii="Liberation Serif" w:eastAsia="Times New Roman" w:hAnsi="Liberation Serif" w:cs="Liberation Serif"/>
          <w:sz w:val="28"/>
          <w:szCs w:val="28"/>
          <w:lang w:eastAsia="ru-RU"/>
        </w:rPr>
        <w:t xml:space="preserve">Отбор поставщика (подрядчика, исполнителя) с помощью аукциона может </w:t>
      </w:r>
      <w:r w:rsidRPr="00EC56CB">
        <w:rPr>
          <w:rFonts w:ascii="Liberation Serif" w:eastAsia="Times New Roman" w:hAnsi="Liberation Serif" w:cs="Liberation Serif"/>
          <w:sz w:val="28"/>
          <w:szCs w:val="28"/>
          <w:lang w:eastAsia="ru-RU"/>
        </w:rPr>
        <w:lastRenderedPageBreak/>
        <w:t>осуществляться заказчиком, если им однозначно сформулированы подробные требования к закупаемым товарам, работам, услугам, в том числе определены функциональные характеристики (потребительские свойства) товара, размеры, упаковка, условия отгрузки товара, определены конкретные требования к результатам работ (услуг), а также если предметом закупки является серийная продукция, при условии наличия конкуренции между поставщиками (подрядчиками, исполнителями);</w:t>
      </w:r>
    </w:p>
    <w:p w:rsidR="00DB138E" w:rsidRPr="00EC56CB" w:rsidRDefault="00DB138E" w:rsidP="00DB138E">
      <w:pPr>
        <w:spacing w:after="0" w:line="240" w:lineRule="auto"/>
        <w:ind w:firstLine="709"/>
        <w:jc w:val="both"/>
        <w:rPr>
          <w:rFonts w:ascii="Liberation Serif" w:eastAsia="Times New Roman" w:hAnsi="Liberation Serif" w:cs="Liberation Serif"/>
          <w:spacing w:val="-6"/>
          <w:sz w:val="28"/>
          <w:szCs w:val="28"/>
          <w:lang w:eastAsia="ru-RU"/>
        </w:rPr>
      </w:pPr>
      <w:bookmarkStart w:id="44" w:name="Par307"/>
      <w:bookmarkEnd w:id="44"/>
      <w:r w:rsidRPr="00EC56CB">
        <w:rPr>
          <w:rFonts w:ascii="Liberation Serif" w:eastAsia="Times New Roman" w:hAnsi="Liberation Serif" w:cs="Liberation Serif"/>
          <w:sz w:val="28"/>
          <w:szCs w:val="28"/>
        </w:rPr>
        <w:t xml:space="preserve">3) </w:t>
      </w:r>
      <w:r w:rsidRPr="00EC56CB">
        <w:rPr>
          <w:rFonts w:ascii="Liberation Serif" w:eastAsia="Times New Roman" w:hAnsi="Liberation Serif" w:cs="Liberation Serif"/>
          <w:spacing w:val="-6"/>
          <w:sz w:val="28"/>
          <w:szCs w:val="28"/>
          <w:lang w:eastAsia="ru-RU"/>
        </w:rPr>
        <w:t xml:space="preserve">запрос котировок (запрос котировок в электронной форме, закрытый запрос котировок). </w:t>
      </w:r>
    </w:p>
    <w:p w:rsidR="00DB138E" w:rsidRPr="00EC56CB" w:rsidRDefault="00DB138E" w:rsidP="00DB138E">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EC56CB">
        <w:rPr>
          <w:rFonts w:ascii="Liberation Serif" w:eastAsia="Times New Roman" w:hAnsi="Liberation Serif" w:cs="Liberation Serif"/>
          <w:sz w:val="28"/>
          <w:szCs w:val="28"/>
          <w:lang w:eastAsia="ru-RU"/>
        </w:rPr>
        <w:t xml:space="preserve">Отбор поставщика (подрядчика, исполнителя) с помощью запроса котировок может осуществляться, если предметом закупки является поставка товаров, выполнение работ, оказание услуг для которых есть конкурентный рынок, </w:t>
      </w:r>
      <w:r w:rsidRPr="00EC56CB">
        <w:rPr>
          <w:rFonts w:ascii="Liberation Serif" w:eastAsia="Times New Roman" w:hAnsi="Liberation Serif" w:cs="Liberation Serif"/>
          <w:sz w:val="28"/>
          <w:szCs w:val="28"/>
          <w:lang w:eastAsia="ru-RU"/>
        </w:rPr>
        <w:br/>
        <w:t>а начальная (максимальная) цена договора не превышает 5 млн. рублей;</w:t>
      </w:r>
    </w:p>
    <w:p w:rsidR="00DB138E" w:rsidRPr="00EC56CB" w:rsidRDefault="00DB138E" w:rsidP="00DB138E">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bookmarkStart w:id="45" w:name="Par309"/>
      <w:bookmarkEnd w:id="45"/>
      <w:r w:rsidRPr="00EC56CB">
        <w:rPr>
          <w:rFonts w:ascii="Liberation Serif" w:eastAsia="Times New Roman" w:hAnsi="Liberation Serif" w:cs="Liberation Serif"/>
          <w:sz w:val="28"/>
          <w:szCs w:val="28"/>
          <w:lang w:eastAsia="ru-RU"/>
        </w:rPr>
        <w:t>4) запрос предложений (запрос предложений в электронной форме, закрытый запрос предложений).</w:t>
      </w:r>
    </w:p>
    <w:p w:rsidR="00DB138E" w:rsidRPr="00EC56CB" w:rsidRDefault="00DB138E" w:rsidP="00DB138E">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EC56CB">
        <w:rPr>
          <w:rFonts w:ascii="Liberation Serif" w:eastAsia="Times New Roman" w:hAnsi="Liberation Serif" w:cs="Liberation Serif"/>
          <w:sz w:val="28"/>
          <w:szCs w:val="28"/>
          <w:lang w:eastAsia="ru-RU"/>
        </w:rPr>
        <w:t>Отбор поставщика (подрядчика, исполнителя) с помощью запроса предложений может осуществляться, если предполагается заключение договора на поставку товара, выполнение работ или оказание услуг, начальная (максимальная) цена договора которого не превышает 5 млн. рублей, а также независимо от начальной (максимальной) цены договора, когда конкурс или аукцион признан несостоявшимся по причине отсутствия заявок на участие в закупке либо отклонены все заявки участников;</w:t>
      </w:r>
    </w:p>
    <w:p w:rsidR="00DB138E" w:rsidRPr="00EC56CB" w:rsidRDefault="00DB138E" w:rsidP="00DB138E">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EC56CB">
        <w:rPr>
          <w:rFonts w:ascii="Liberation Serif" w:eastAsia="Times New Roman" w:hAnsi="Liberation Serif" w:cs="Liberation Serif"/>
          <w:sz w:val="28"/>
          <w:szCs w:val="28"/>
          <w:lang w:eastAsia="ru-RU"/>
        </w:rPr>
        <w:t>5) закупка у единственного поставщика.</w:t>
      </w:r>
    </w:p>
    <w:p w:rsidR="00DB138E" w:rsidRPr="00EC56CB" w:rsidRDefault="00DB138E" w:rsidP="00DB138E">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EC56CB">
        <w:rPr>
          <w:rFonts w:ascii="Liberation Serif" w:eastAsia="Times New Roman" w:hAnsi="Liberation Serif" w:cs="Liberation Serif"/>
          <w:sz w:val="28"/>
          <w:szCs w:val="28"/>
          <w:lang w:eastAsia="ru-RU"/>
        </w:rPr>
        <w:t xml:space="preserve">При закупке у единственного поставщика договор заключается </w:t>
      </w:r>
      <w:r w:rsidRPr="00EC56CB">
        <w:rPr>
          <w:rFonts w:ascii="Liberation Serif" w:eastAsia="Times New Roman" w:hAnsi="Liberation Serif" w:cs="Liberation Serif"/>
          <w:sz w:val="28"/>
          <w:szCs w:val="28"/>
          <w:lang w:eastAsia="ru-RU"/>
        </w:rPr>
        <w:br/>
        <w:t>с поставщиком (подрядчиком, исполнителем) без использования способов закупок, предусмотренных подпунктами 1-4 пункта 115 настоящего положения.</w:t>
      </w:r>
    </w:p>
    <w:p w:rsidR="00DB138E" w:rsidRPr="00EC56CB" w:rsidRDefault="00DB138E" w:rsidP="00DB138E">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EC56CB">
        <w:rPr>
          <w:rFonts w:ascii="Liberation Serif" w:eastAsia="Times New Roman" w:hAnsi="Liberation Serif" w:cs="Liberation Serif"/>
          <w:sz w:val="28"/>
          <w:szCs w:val="28"/>
          <w:lang w:eastAsia="ru-RU"/>
        </w:rPr>
        <w:t>115. Закупочные процедуры с предварительным отбором проводятся в случаях закупки технически сложной или уникальной продукции (работ, услуг), при дорогостоящих, стратегически важных и иных закупках, если вопросы квалификации участника закупки играют существенную роль в успешности выполнения договора.</w:t>
      </w:r>
    </w:p>
    <w:p w:rsidR="00DB138E" w:rsidRPr="00EC56CB" w:rsidRDefault="00DB138E" w:rsidP="00DB138E">
      <w:pPr>
        <w:widowControl w:val="0"/>
        <w:tabs>
          <w:tab w:val="left" w:pos="7980"/>
        </w:tabs>
        <w:autoSpaceDE w:val="0"/>
        <w:autoSpaceDN w:val="0"/>
        <w:adjustRightInd w:val="0"/>
        <w:spacing w:after="0" w:line="240" w:lineRule="auto"/>
        <w:jc w:val="both"/>
        <w:rPr>
          <w:rFonts w:ascii="Liberation Serif" w:eastAsia="Times New Roman" w:hAnsi="Liberation Serif" w:cs="Liberation Serif"/>
          <w:sz w:val="28"/>
          <w:szCs w:val="28"/>
          <w:lang w:eastAsia="ru-RU"/>
        </w:rPr>
      </w:pPr>
    </w:p>
    <w:p w:rsidR="00DB138E" w:rsidRPr="00EC56CB" w:rsidRDefault="00DB138E" w:rsidP="00DB138E">
      <w:pPr>
        <w:spacing w:after="0" w:line="240" w:lineRule="auto"/>
        <w:jc w:val="center"/>
        <w:rPr>
          <w:rFonts w:ascii="Liberation Serif" w:hAnsi="Liberation Serif" w:cs="Liberation Serif"/>
          <w:b/>
          <w:sz w:val="28"/>
          <w:szCs w:val="28"/>
        </w:rPr>
      </w:pPr>
      <w:bookmarkStart w:id="46" w:name="Par317"/>
      <w:bookmarkEnd w:id="46"/>
      <w:r w:rsidRPr="00EC56CB">
        <w:rPr>
          <w:rFonts w:ascii="Liberation Serif" w:hAnsi="Liberation Serif" w:cs="Liberation Serif"/>
          <w:b/>
          <w:sz w:val="28"/>
          <w:szCs w:val="28"/>
        </w:rPr>
        <w:t>Глава 14. Конкурс</w:t>
      </w:r>
    </w:p>
    <w:p w:rsidR="00DB138E" w:rsidRPr="00EC56CB" w:rsidRDefault="00DB138E" w:rsidP="00DB138E">
      <w:pPr>
        <w:spacing w:after="0" w:line="240" w:lineRule="auto"/>
        <w:ind w:firstLine="708"/>
        <w:jc w:val="both"/>
        <w:rPr>
          <w:rFonts w:ascii="Liberation Serif" w:hAnsi="Liberation Serif" w:cs="Liberation Serif"/>
          <w:sz w:val="28"/>
          <w:szCs w:val="28"/>
        </w:rPr>
      </w:pP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116. Под конкурсом понимается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соответствуют требованиям, установленным документацией о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закупке критериев оценки содержат лучшие условия исполнения договора.</w:t>
      </w: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 xml:space="preserve">117. Настоящим </w:t>
      </w:r>
      <w:r w:rsidRPr="00EC56CB">
        <w:rPr>
          <w:rFonts w:ascii="Liberation Serif" w:eastAsia="Times New Roman" w:hAnsi="Liberation Serif" w:cs="Liberation Serif"/>
          <w:sz w:val="28"/>
          <w:szCs w:val="28"/>
          <w:lang w:eastAsia="ru-RU"/>
        </w:rPr>
        <w:t xml:space="preserve">  </w:t>
      </w:r>
      <w:r w:rsidRPr="00EC56CB">
        <w:rPr>
          <w:rFonts w:ascii="Liberation Serif" w:hAnsi="Liberation Serif" w:cs="Liberation Serif"/>
          <w:sz w:val="28"/>
          <w:szCs w:val="28"/>
        </w:rPr>
        <w:t xml:space="preserve">положением предусмотрено осуществление закупок путем проведения следующих видов конкурсов: </w:t>
      </w: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lastRenderedPageBreak/>
        <w:t>1) открытый конкурс в электронной форме – конкурентная процедура, при которой информация о закупке сообщается заказчиком неограниченному кругу лиц путем размещения в ЕИС извещения о проведении такого конкурса, конкурсной документации и к участникам закупки предъявляются единые требования (далее – конкурс);</w:t>
      </w:r>
    </w:p>
    <w:p w:rsidR="00DB138E" w:rsidRPr="00EC56CB" w:rsidRDefault="00DB138E" w:rsidP="00DB138E">
      <w:pPr>
        <w:pStyle w:val="formattext"/>
        <w:spacing w:before="0" w:beforeAutospacing="0" w:after="0" w:afterAutospacing="0"/>
        <w:ind w:firstLine="709"/>
        <w:jc w:val="both"/>
        <w:rPr>
          <w:rFonts w:ascii="Liberation Serif" w:hAnsi="Liberation Serif" w:cs="Liberation Serif"/>
          <w:sz w:val="28"/>
          <w:szCs w:val="28"/>
        </w:rPr>
      </w:pPr>
      <w:r w:rsidRPr="00EC56CB">
        <w:rPr>
          <w:rFonts w:ascii="Liberation Serif" w:hAnsi="Liberation Serif" w:cs="Liberation Serif"/>
          <w:sz w:val="28"/>
          <w:szCs w:val="28"/>
        </w:rPr>
        <w:t xml:space="preserve">2) конкурс с предварительным отбором в электронной форме – конкурс, при котором информация о закупке сообщается заказчиком неограниченному кругу лиц путем размещения в ЕИС извещения о проведении такого конкурса, конкурсной документации и победителем признается лицо, прошедшее предварительный отбор и предложившее лучшие условия исполнения договора; </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3) двухэтапный конкурс в электронной форме – конкурс, при котором информация о закупке сообщается заказчиком неограниченному кругу лиц путем размещения в ЕИС извещения о проведении такого конкурса, конкурсной документации и конкурс проводится с целью заключения договора на проведение научных исследований, проектных работ (в том числе архитектурно-строительного проектирования), экспериментов, изысканий, на поставку инновационной и высокотехнологичной продукции или </w:t>
      </w:r>
      <w:proofErr w:type="spellStart"/>
      <w:r w:rsidRPr="00EC56CB">
        <w:rPr>
          <w:rFonts w:ascii="Liberation Serif" w:hAnsi="Liberation Serif" w:cs="Liberation Serif"/>
          <w:sz w:val="28"/>
          <w:szCs w:val="28"/>
        </w:rPr>
        <w:t>энергосервисного</w:t>
      </w:r>
      <w:proofErr w:type="spellEnd"/>
      <w:r w:rsidRPr="00EC56CB">
        <w:rPr>
          <w:rFonts w:ascii="Liberation Serif" w:hAnsi="Liberation Serif" w:cs="Liberation Serif"/>
          <w:sz w:val="28"/>
          <w:szCs w:val="28"/>
        </w:rPr>
        <w:t xml:space="preserve"> договора, а также в целях создания произведения литературы или искусства, исполнения (как результата интеллектуальной деятельности) и для уточнения характеристик предмета закупки необходимо провести его обсуждение с участниками закупки;</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118. Проведение открытого конкурса в электронной форме, конкурса с предварительным отбором в электронной форме, двухэтапного конкурса в электронной форме осуществляется в электронной форме на электронных площадках в порядке, предусмотренном статьей 3</w:t>
      </w:r>
      <w:r w:rsidRPr="00EC56CB">
        <w:rPr>
          <w:rFonts w:ascii="Liberation Serif" w:hAnsi="Liberation Serif" w:cs="Liberation Serif"/>
          <w:sz w:val="28"/>
          <w:szCs w:val="28"/>
          <w:vertAlign w:val="superscript"/>
        </w:rPr>
        <w:t>3</w:t>
      </w:r>
      <w:r w:rsidRPr="00EC56CB">
        <w:rPr>
          <w:rFonts w:ascii="Liberation Serif" w:hAnsi="Liberation Serif" w:cs="Liberation Serif"/>
          <w:sz w:val="28"/>
          <w:szCs w:val="28"/>
        </w:rPr>
        <w:t xml:space="preserve"> Федерального закона </w:t>
      </w:r>
      <w:r w:rsidRPr="00EC56CB">
        <w:rPr>
          <w:rFonts w:ascii="Liberation Serif" w:hAnsi="Liberation Serif" w:cs="Liberation Serif"/>
          <w:sz w:val="28"/>
          <w:szCs w:val="28"/>
        </w:rPr>
        <w:br/>
        <w:t>от 18 июля 2011 года № 223-ФЗ, настоящим   положением, в части, не противоречащей указанной норме, регламентам, правилам проведения процедур, установленным оператором электронной площадки, и соглашением, заключенным между заказчиком и оператором электронной площадки.</w:t>
      </w: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Заявки на участие в указанных выше видах конкурсов могут быть поданы только в электронной форме через функционал электронной площадки.</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119. Конкурс может предусматривать следующие этапы:</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1) проведение предварительного отбора участников;</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2) проведение обсуждения с участниками, подавшими первоначальные заявки, любых содержащихся в этих заявках предложений участников;</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3) уточнение заказчиком характеристик закупаемых товаров, работ, услуг;</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4) подачу участниками закупки заявок, содержащих окончательные предложения о характеристиках (потребительских свойствах) товара, качестве работ, услуг, иных условиях исполнения договора, при установлении их в конкурсной документации;</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5) подачу участниками закупки дополнительных ценовых предложений о снижении цены товаров, работ, услуг, в том числе о цене за единицу товара, работы, услуги, или уменьшении сроков поставки товаров, оказания услуг, выполнения работ.</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lastRenderedPageBreak/>
        <w:t>120. При включении в конкурс этапов, указанных в пункте 119 настоящего положения, должны соблюдаться следующие правила:</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1) в извещении об осуществлении закупки должны быть установлены сроки проведения каждого этапа конкурса, а также срок окончания подачи заявок на участие в каждом этапе конкурса (в случае, если подача заявок предусмотрена этапом);</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2) по результатам каждого этапа конкурса формируется отдельный протокол;</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3) проведение обсуждения, указанного в подпункте 2 пункта 119 настоящего</w:t>
      </w:r>
      <w:r w:rsidRPr="00EC56CB">
        <w:rPr>
          <w:rFonts w:ascii="Liberation Serif" w:eastAsia="Times New Roman" w:hAnsi="Liberation Serif" w:cs="Liberation Serif"/>
          <w:sz w:val="28"/>
          <w:szCs w:val="28"/>
          <w:lang w:eastAsia="ru-RU"/>
        </w:rPr>
        <w:t xml:space="preserve"> </w:t>
      </w:r>
      <w:r w:rsidRPr="00EC56CB">
        <w:rPr>
          <w:rFonts w:ascii="Liberation Serif" w:hAnsi="Liberation Serif" w:cs="Liberation Serif"/>
          <w:sz w:val="28"/>
          <w:szCs w:val="28"/>
        </w:rPr>
        <w:t>положения, должно осуществляться с участниками конкурса, соответствующими требованиям, указанным в извещении об осуществлении закупки и документации о закупке;</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4) первоначальные заявки участников конкурса не должны содержать предложения об участнике и цене договора;</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5) при обсуждении предложений, содержащихся в первоначальных заявках каждого участника конкурса, должен быть обеспечен равный доступ для участия в этих обсуждениях всех участников конкурса. Заказчик обязан обеспечить возможность участия каждого участника конкурса в обсуждении указанных предложений;</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6) при любом уточнении документации о закупке, а также сроков проведения этапов конкурса заказчик вносит соответствующие изменения в документацию о закупке и извещение об осуществлении закупки, размещенные в ЕИС;</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7) участник конкурса, принявший участие в проведении этапа, указанного </w:t>
      </w:r>
      <w:r w:rsidRPr="00EC56CB">
        <w:rPr>
          <w:rFonts w:ascii="Liberation Serif" w:hAnsi="Liberation Serif" w:cs="Liberation Serif"/>
          <w:sz w:val="28"/>
          <w:szCs w:val="28"/>
        </w:rPr>
        <w:br/>
        <w:t>в подпункте 2 пункта 119 настоящего положения, вправе отказаться от участия в последующих этапах такого конкурса.</w:t>
      </w:r>
    </w:p>
    <w:p w:rsidR="00DB138E" w:rsidRPr="00EC56CB" w:rsidRDefault="00DB138E" w:rsidP="00DB138E">
      <w:pPr>
        <w:spacing w:after="0" w:line="240" w:lineRule="auto"/>
        <w:jc w:val="center"/>
        <w:rPr>
          <w:rFonts w:ascii="Liberation Serif" w:hAnsi="Liberation Serif" w:cs="Liberation Serif"/>
          <w:b/>
          <w:sz w:val="28"/>
          <w:szCs w:val="28"/>
        </w:rPr>
      </w:pPr>
    </w:p>
    <w:p w:rsidR="00DB138E" w:rsidRPr="00EC56CB" w:rsidRDefault="00DB138E" w:rsidP="00DB138E">
      <w:pPr>
        <w:spacing w:after="0" w:line="240" w:lineRule="auto"/>
        <w:jc w:val="center"/>
        <w:rPr>
          <w:rFonts w:ascii="Liberation Serif" w:hAnsi="Liberation Serif" w:cs="Liberation Serif"/>
          <w:b/>
          <w:sz w:val="28"/>
          <w:szCs w:val="28"/>
        </w:rPr>
      </w:pPr>
      <w:r w:rsidRPr="00EC56CB">
        <w:rPr>
          <w:rFonts w:ascii="Liberation Serif" w:hAnsi="Liberation Serif" w:cs="Liberation Serif"/>
          <w:b/>
          <w:sz w:val="28"/>
          <w:szCs w:val="28"/>
        </w:rPr>
        <w:t>Глава 15. Извещение о проведении конкурса</w:t>
      </w:r>
    </w:p>
    <w:p w:rsidR="00DB138E" w:rsidRPr="00EC56CB" w:rsidRDefault="00DB138E" w:rsidP="00DB138E">
      <w:pPr>
        <w:spacing w:after="0" w:line="240" w:lineRule="auto"/>
        <w:ind w:firstLine="708"/>
        <w:jc w:val="both"/>
        <w:rPr>
          <w:rFonts w:ascii="Liberation Serif" w:hAnsi="Liberation Serif" w:cs="Liberation Serif"/>
          <w:sz w:val="28"/>
          <w:szCs w:val="28"/>
        </w:rPr>
      </w:pPr>
    </w:p>
    <w:p w:rsidR="00DB138E" w:rsidRPr="00F56209" w:rsidRDefault="00DB138E" w:rsidP="00DB138E">
      <w:pPr>
        <w:spacing w:after="0" w:line="240" w:lineRule="auto"/>
        <w:ind w:firstLine="708"/>
        <w:jc w:val="both"/>
        <w:rPr>
          <w:rFonts w:ascii="Liberation Serif" w:hAnsi="Liberation Serif" w:cs="Liberation Serif"/>
          <w:sz w:val="28"/>
          <w:szCs w:val="28"/>
        </w:rPr>
      </w:pPr>
      <w:r w:rsidRPr="00F56209">
        <w:rPr>
          <w:rFonts w:ascii="Liberation Serif" w:hAnsi="Liberation Serif" w:cs="Liberation Serif"/>
          <w:sz w:val="28"/>
          <w:szCs w:val="28"/>
        </w:rPr>
        <w:t>121. Заказчик размещает в ЕИС извещение о проведении конкурса и документацию о закупке не менее чем за пятнадцать дней до даты окончания срока подачи заявок на участие в конкурсе.</w:t>
      </w:r>
    </w:p>
    <w:p w:rsidR="00DB138E" w:rsidRPr="00F56209" w:rsidRDefault="00DB138E" w:rsidP="00DB138E">
      <w:pPr>
        <w:spacing w:after="0" w:line="240" w:lineRule="auto"/>
        <w:ind w:firstLine="708"/>
        <w:jc w:val="both"/>
        <w:rPr>
          <w:rFonts w:ascii="Liberation Serif" w:hAnsi="Liberation Serif" w:cs="Liberation Serif"/>
          <w:sz w:val="28"/>
          <w:szCs w:val="28"/>
        </w:rPr>
      </w:pPr>
      <w:r w:rsidRPr="00F56209">
        <w:rPr>
          <w:rFonts w:ascii="Liberation Serif" w:hAnsi="Liberation Serif" w:cs="Liberation Serif"/>
          <w:sz w:val="28"/>
          <w:szCs w:val="28"/>
        </w:rPr>
        <w:t>В извещении о проведении конкурса должно содержать информацию, указанную в пункте 86 настоящего положения.</w:t>
      </w:r>
    </w:p>
    <w:p w:rsidR="00DB138E" w:rsidRPr="00F56209" w:rsidRDefault="00DB138E" w:rsidP="00DB138E">
      <w:pPr>
        <w:spacing w:after="0" w:line="240" w:lineRule="auto"/>
        <w:ind w:firstLine="708"/>
        <w:jc w:val="both"/>
        <w:rPr>
          <w:rFonts w:ascii="Liberation Serif" w:hAnsi="Liberation Serif" w:cs="Liberation Serif"/>
          <w:sz w:val="28"/>
          <w:szCs w:val="28"/>
        </w:rPr>
      </w:pPr>
      <w:r w:rsidRPr="00F56209">
        <w:rPr>
          <w:rFonts w:ascii="Liberation Serif" w:hAnsi="Liberation Serif" w:cs="Liberation Serif"/>
          <w:sz w:val="28"/>
          <w:szCs w:val="28"/>
        </w:rPr>
        <w:t>Извещение о проведении конкурса может включать требование о размере обеспечения заявки на участие в запросе предложений, если данное требование установлено документацией запроса предложений, а также требование об обеспечении исполнения договора, обеспечении исполнения гарантийных обязательств по договору в соответствии с главой 6 настоящего положения.</w:t>
      </w:r>
    </w:p>
    <w:p w:rsidR="00DB138E" w:rsidRPr="00EC56CB" w:rsidRDefault="00DB138E" w:rsidP="00DB138E">
      <w:pPr>
        <w:spacing w:after="0" w:line="240" w:lineRule="auto"/>
        <w:ind w:firstLine="708"/>
        <w:jc w:val="both"/>
        <w:rPr>
          <w:rFonts w:ascii="Liberation Serif" w:hAnsi="Liberation Serif" w:cs="Liberation Serif"/>
          <w:sz w:val="28"/>
          <w:szCs w:val="28"/>
        </w:rPr>
      </w:pPr>
    </w:p>
    <w:p w:rsidR="00DB138E" w:rsidRPr="00EC56CB" w:rsidRDefault="00DB138E" w:rsidP="00DB138E">
      <w:pPr>
        <w:spacing w:after="0" w:line="240" w:lineRule="auto"/>
        <w:jc w:val="center"/>
        <w:rPr>
          <w:rFonts w:ascii="Liberation Serif" w:hAnsi="Liberation Serif" w:cs="Liberation Serif"/>
          <w:sz w:val="28"/>
          <w:szCs w:val="28"/>
        </w:rPr>
      </w:pPr>
      <w:r w:rsidRPr="00EC56CB">
        <w:rPr>
          <w:rFonts w:ascii="Liberation Serif" w:hAnsi="Liberation Serif" w:cs="Liberation Serif"/>
          <w:b/>
          <w:sz w:val="28"/>
          <w:szCs w:val="28"/>
        </w:rPr>
        <w:t>Глава 16. Конкурсная документация</w:t>
      </w:r>
    </w:p>
    <w:p w:rsidR="00DB138E" w:rsidRPr="00EC56CB" w:rsidRDefault="00DB138E" w:rsidP="00DB138E">
      <w:pPr>
        <w:spacing w:after="0" w:line="240" w:lineRule="auto"/>
        <w:ind w:firstLine="708"/>
        <w:jc w:val="center"/>
        <w:rPr>
          <w:rFonts w:ascii="Liberation Serif" w:hAnsi="Liberation Serif" w:cs="Liberation Serif"/>
          <w:sz w:val="28"/>
          <w:szCs w:val="28"/>
        </w:rPr>
      </w:pP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122. Конкурсная документация разрабатывается заказчиком и утверждается должностным лицом заказчика.</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lastRenderedPageBreak/>
        <w:t>123. Конкурсная документация помимо информации, указанной в пункте 87 настоящего положения, должна содержать:</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1) сведения о возможности заказчика изменить предусмотренные договором количество товаров, объем работ, услуг (при необходимости) в соответствии с настоящим   положением;</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2) единые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3) перечень документов, подтверждающих соответствие товара, работ, услуг требованиям, в случае, если в соответствии с законодательством Российской Федерации установлены требования к товару, работе или услуге;</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4) размер обеспечения заявки на участие в конкурсе, если данное требование установлено в извещении об осуществлении закупки и конкурсной документации. Размер обеспечения заявки определяется в соответствии с главой 6 настоящего положения;</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5) размер обеспечения исполнения договора и/или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и/или обеспечения исполнения гарантийных обязательств в извещении об осуществлении закупки и конкурсной документации. Размер обеспечения исполнения договора, обеспечения исполнения гарантийных обязательств определяется в соответствии с главой 6 настоящего положения.</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124. К конкурсной документации должен быть приложен проект договора, который является неотъемлемой частью конкурсной документации (в случае проведения конкурса по нескольким лотам – проект договора в отношении каждого лота).</w:t>
      </w:r>
    </w:p>
    <w:p w:rsidR="00DB138E" w:rsidRPr="00EC56CB" w:rsidRDefault="00DB138E" w:rsidP="00DB138E">
      <w:pPr>
        <w:spacing w:after="0" w:line="240" w:lineRule="auto"/>
        <w:ind w:firstLine="708"/>
        <w:jc w:val="both"/>
        <w:rPr>
          <w:rFonts w:ascii="Liberation Serif" w:hAnsi="Liberation Serif" w:cs="Liberation Serif"/>
          <w:sz w:val="28"/>
          <w:szCs w:val="28"/>
        </w:rPr>
      </w:pPr>
    </w:p>
    <w:p w:rsidR="00DB138E" w:rsidRPr="00EC56CB" w:rsidRDefault="00DB138E" w:rsidP="00DB138E">
      <w:pPr>
        <w:spacing w:after="0" w:line="240" w:lineRule="auto"/>
        <w:jc w:val="center"/>
        <w:rPr>
          <w:rFonts w:ascii="Liberation Serif" w:hAnsi="Liberation Serif" w:cs="Liberation Serif"/>
          <w:b/>
          <w:sz w:val="28"/>
          <w:szCs w:val="28"/>
        </w:rPr>
      </w:pPr>
      <w:r w:rsidRPr="00EC56CB">
        <w:rPr>
          <w:rFonts w:ascii="Liberation Serif" w:hAnsi="Liberation Serif" w:cs="Liberation Serif"/>
          <w:b/>
          <w:sz w:val="28"/>
          <w:szCs w:val="28"/>
        </w:rPr>
        <w:t>Глава 17. Порядок подачи заявок на участие в конкурсе</w:t>
      </w:r>
    </w:p>
    <w:p w:rsidR="00DB138E" w:rsidRPr="00EC56CB" w:rsidRDefault="00DB138E" w:rsidP="00DB138E">
      <w:pPr>
        <w:spacing w:after="0" w:line="240" w:lineRule="auto"/>
        <w:ind w:firstLine="708"/>
        <w:jc w:val="both"/>
        <w:rPr>
          <w:rFonts w:ascii="Liberation Serif" w:hAnsi="Liberation Serif" w:cs="Liberation Serif"/>
          <w:sz w:val="28"/>
          <w:szCs w:val="28"/>
        </w:rPr>
      </w:pP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125. Участник конкурса подает заявку на участие в конкурсе в форме электронного документа на электронной площадке. Заявка на участие в конкурсе должна содержать все указанные заказчиком в конкурсной документации информацию и документы с учетом положений пункта 126 настоящего положения.</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Если участник закупки помимо подачи заявки в электронной форме также подает заявку не в электронной форме, заказчик не рассматривает такую заявку и возвращает ее участнику, подавшему такую заявку.</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126. Заявка на участие в конкурсе должна содержать следующие сведения и документы об участнике закупки, подавшем такую заявку:</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1) анкету участника закупки, содержащую следующую информацию: наименование, сведения об организационно-правовой форме, месте нахождения, почтовый адрес (для юридического лица), фамилию,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(при их наличии), идентификационный номер налогоплательщика (при наличии) </w:t>
      </w:r>
      <w:r w:rsidRPr="00EC56CB">
        <w:rPr>
          <w:rFonts w:ascii="Liberation Serif" w:hAnsi="Liberation Serif" w:cs="Liberation Serif"/>
          <w:sz w:val="28"/>
          <w:szCs w:val="28"/>
        </w:rPr>
        <w:lastRenderedPageBreak/>
        <w:t>учредителей, членов коллегиального исполнительного органа, лица, исполняющего функции единоличного исполнительного органа участника;</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2)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3)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конкурсе должна содержать также доверенность на осуществление действий </w:t>
      </w:r>
      <w:r w:rsidRPr="00EC56CB">
        <w:rPr>
          <w:rFonts w:ascii="Liberation Serif" w:hAnsi="Liberation Serif" w:cs="Liberation Serif"/>
          <w:sz w:val="28"/>
          <w:szCs w:val="28"/>
        </w:rPr>
        <w:br/>
        <w:t xml:space="preserve">от имени участника закупки, заверенную печатью участника закупки </w:t>
      </w:r>
      <w:r w:rsidRPr="00EC56CB">
        <w:rPr>
          <w:rFonts w:ascii="Liberation Serif" w:hAnsi="Liberation Serif" w:cs="Liberation Serif"/>
          <w:sz w:val="28"/>
          <w:szCs w:val="28"/>
        </w:rPr>
        <w:br/>
        <w:t xml:space="preserve">и подписанную руководителем участника закупки (для юридических лиц) </w:t>
      </w:r>
      <w:r w:rsidRPr="00EC56CB">
        <w:rPr>
          <w:rFonts w:ascii="Liberation Serif" w:hAnsi="Liberation Serif" w:cs="Liberation Serif"/>
          <w:sz w:val="28"/>
          <w:szCs w:val="28"/>
        </w:rPr>
        <w:br/>
        <w:t>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конкурсе должна содержать также документ, подтверждающий полномочия такого лица;</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4) копии учредительных документов участника закупки (для юридических лиц);</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5)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товаров, работ, услуг, являющихся предметом договора, внесение денежных средств в качестве обеспечения заявки на участие в конкурсе, обеспечения исполнения договора является крупной сделкой.</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В случае если для данного участника закупки товаров, работ, услуг, являющиеся предметом договора, внесение денежных средств в качестве обеспечения заявки на участие в конкурсе,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6) предложение о функциональных характеристиках (потребительских свойствах), технических и качественных характеристиках, а также эксплуатационных характеристиках (при необходимости) товара, о качестве работ, услуг и иные предложения об условиях исполнения договора, в том числе предложение о цене договора, цене единицы товара, услуги; о цене запасных </w:t>
      </w:r>
      <w:r w:rsidRPr="00EC56CB">
        <w:rPr>
          <w:rFonts w:ascii="Liberation Serif" w:hAnsi="Liberation Serif" w:cs="Liberation Serif"/>
          <w:sz w:val="28"/>
          <w:szCs w:val="28"/>
        </w:rPr>
        <w:lastRenderedPageBreak/>
        <w:t>частей (каждой запасной части) к технике, оборудованию, а также начальную цену запасных частей (каждой запасной части) к технике, оборудованию и начальную цену единицы услуги и (или) работы согласно требованиям к содержанию, форме, оформлению и составу заявки на участие в конкурсе, установленным в конкурсной документации,</w:t>
      </w:r>
      <w:r w:rsidRPr="00EC56CB">
        <w:rPr>
          <w:rFonts w:ascii="Liberation Serif" w:hAnsi="Liberation Serif"/>
        </w:rPr>
        <w:t xml:space="preserve"> </w:t>
      </w:r>
      <w:r w:rsidRPr="00EC56CB">
        <w:rPr>
          <w:rFonts w:ascii="Liberation Serif" w:hAnsi="Liberation Serif" w:cs="Liberation Serif"/>
          <w:sz w:val="28"/>
          <w:szCs w:val="28"/>
        </w:rPr>
        <w:t xml:space="preserve">при установлении их в конкурсной документации; </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7) документы или копии документов, подтверждающие соответствие участника закупки единым требованиям, установленным в конкурсной документации;</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8) копии документов, подтверждающих соответствие товара, работ, услуг требованиям, установленным в конкурсной документации,</w:t>
      </w:r>
      <w:r w:rsidRPr="00EC56CB">
        <w:rPr>
          <w:rFonts w:ascii="Liberation Serif" w:hAnsi="Liberation Serif"/>
        </w:rPr>
        <w:t xml:space="preserve"> </w:t>
      </w:r>
      <w:r w:rsidRPr="00EC56CB">
        <w:rPr>
          <w:rFonts w:ascii="Liberation Serif" w:hAnsi="Liberation Serif" w:cs="Liberation Serif"/>
          <w:sz w:val="28"/>
          <w:szCs w:val="28"/>
        </w:rPr>
        <w:t>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конкурсной документацией;</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9) документы, подтверждающие квалификацию участника закупки, в соответствии с требованиями, установленными в конкурсной документации. При этом отсутствие этих документов не является основанием для признания заявки на участие в конкурсе не соответствующей требованиям конкурсной документации; </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10)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127. Заявка на участие в конкурсе может содержать эскиз, рисунок, чертеж, фотографию, иное изображение товара, образец (пробу) товара, на поставку которого осуществляется закупка.</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128. Прием заявок на участие в конкурсе прекращается с наступлением даты и времени окончания срока подачи заявок на участие в конкурсе, установленных в извещении о проведении конкурса и конкурсной документации.</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129. Участник закупки вправе подать только одну заявку на участие в конкурсе в отношении каждого предмета конкурса. </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130. Внесение изменений и отзыв заявки участником закупки осуществляются через функционал электронной площадки, на которой проводится закупка, в соответствии с регламентом такой электронной площадки.</w:t>
      </w:r>
    </w:p>
    <w:p w:rsidR="00DB138E" w:rsidRPr="00EC56CB" w:rsidRDefault="00DB138E" w:rsidP="00DB138E">
      <w:pPr>
        <w:spacing w:after="0" w:line="240" w:lineRule="auto"/>
        <w:ind w:firstLine="708"/>
        <w:jc w:val="both"/>
        <w:rPr>
          <w:rFonts w:ascii="Liberation Serif" w:hAnsi="Liberation Serif" w:cs="Liberation Serif"/>
          <w:sz w:val="28"/>
          <w:szCs w:val="28"/>
        </w:rPr>
      </w:pPr>
    </w:p>
    <w:p w:rsidR="00DB138E" w:rsidRPr="00EC56CB" w:rsidRDefault="00DB138E" w:rsidP="00DB138E">
      <w:pPr>
        <w:spacing w:after="0" w:line="240" w:lineRule="auto"/>
        <w:jc w:val="center"/>
        <w:rPr>
          <w:rFonts w:ascii="Liberation Serif" w:hAnsi="Liberation Serif" w:cs="Liberation Serif"/>
          <w:sz w:val="28"/>
          <w:szCs w:val="28"/>
        </w:rPr>
      </w:pPr>
      <w:r w:rsidRPr="00EC56CB">
        <w:rPr>
          <w:rFonts w:ascii="Liberation Serif" w:hAnsi="Liberation Serif" w:cs="Liberation Serif"/>
          <w:b/>
          <w:sz w:val="28"/>
          <w:szCs w:val="28"/>
        </w:rPr>
        <w:t>Глава 18. Порядок рассмотрения заявок на участие в конкурсе</w:t>
      </w:r>
    </w:p>
    <w:p w:rsidR="00DB138E" w:rsidRPr="00EC56CB" w:rsidRDefault="00DB138E" w:rsidP="00DB138E">
      <w:pPr>
        <w:spacing w:after="0" w:line="240" w:lineRule="auto"/>
        <w:ind w:firstLine="708"/>
        <w:jc w:val="both"/>
        <w:rPr>
          <w:rFonts w:ascii="Liberation Serif" w:hAnsi="Liberation Serif" w:cs="Liberation Serif"/>
          <w:sz w:val="28"/>
          <w:szCs w:val="28"/>
        </w:rPr>
      </w:pP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131. Комиссия рассматривает заявки на участие в конкурсе на соответствие требованиям, установленным конкурсной документации, и осуществляет проверку соответствия участников закупки, а также соисполнителей, указанных в заявке участника закупки, требованиям, установленным настоящим положением и конкурсной документации, если требования к соисполнителям были установлены в данной документации. </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132. С целью подведения итогов конкурса комиссия осуществляет рассмотрение, оценку и сопоставление заявок на участие в конкурсе в срок, не </w:t>
      </w:r>
      <w:r w:rsidRPr="00EC56CB">
        <w:rPr>
          <w:rFonts w:ascii="Liberation Serif" w:hAnsi="Liberation Serif" w:cs="Liberation Serif"/>
          <w:sz w:val="28"/>
          <w:szCs w:val="28"/>
        </w:rPr>
        <w:lastRenderedPageBreak/>
        <w:t xml:space="preserve">превышающий семь дней с даты окончания срока подачи заявок на участие в конкурсе. </w:t>
      </w:r>
    </w:p>
    <w:p w:rsidR="00DB138E" w:rsidRPr="00EC56CB" w:rsidRDefault="00DB138E" w:rsidP="00DB138E">
      <w:pPr>
        <w:autoSpaceDE w:val="0"/>
        <w:autoSpaceDN w:val="0"/>
        <w:adjustRightInd w:val="0"/>
        <w:spacing w:after="0" w:line="240" w:lineRule="auto"/>
        <w:ind w:firstLine="708"/>
        <w:jc w:val="both"/>
        <w:outlineLvl w:val="1"/>
        <w:rPr>
          <w:rFonts w:ascii="Liberation Serif" w:hAnsi="Liberation Serif" w:cs="Liberation Serif"/>
          <w:sz w:val="28"/>
          <w:szCs w:val="28"/>
        </w:rPr>
      </w:pPr>
      <w:r w:rsidRPr="00EC56CB">
        <w:rPr>
          <w:rFonts w:ascii="Liberation Serif" w:hAnsi="Liberation Serif" w:cs="Liberation Serif"/>
          <w:sz w:val="28"/>
          <w:szCs w:val="28"/>
        </w:rPr>
        <w:t>Срок рассмотрения заявок на участие в конкурсе не может превышать двух дней с даты окончания срока подачи заявок на участие в конкурсе.</w:t>
      </w:r>
    </w:p>
    <w:p w:rsidR="00DB138E" w:rsidRPr="00EC56CB" w:rsidRDefault="00DB138E" w:rsidP="00DB138E">
      <w:pPr>
        <w:autoSpaceDE w:val="0"/>
        <w:autoSpaceDN w:val="0"/>
        <w:adjustRightInd w:val="0"/>
        <w:spacing w:after="0" w:line="240" w:lineRule="auto"/>
        <w:ind w:firstLine="708"/>
        <w:jc w:val="both"/>
        <w:outlineLvl w:val="1"/>
        <w:rPr>
          <w:rFonts w:ascii="Liberation Serif" w:hAnsi="Liberation Serif" w:cs="Liberation Serif"/>
          <w:sz w:val="28"/>
          <w:szCs w:val="28"/>
        </w:rPr>
      </w:pPr>
      <w:r w:rsidRPr="00EC56CB">
        <w:rPr>
          <w:rFonts w:ascii="Liberation Serif" w:hAnsi="Liberation Serif" w:cs="Liberation Serif"/>
          <w:sz w:val="28"/>
          <w:szCs w:val="28"/>
        </w:rPr>
        <w:t>133. На основании результатов рассмотрения заявок на участие в конкурсе комиссией принимается решение о допуске к участию в конкурсе участника закупки и  признании участника закупки, подавшего заявку на участие в конкурсе, участником закупки или об отказе в допуске такого участника закупки к участию в конкурсе, а также оформляется протокол рассмотрения заявок на участие в конкурсе в электронной форме, содержащий информацию, указанную в пункте  102 настоящего положения, который подписывается всеми присутствующими на заседании членами комиссии в день окончания рассмотрения заявок на участие в конкурсе и размещается заказчиком в ЕИС и на электронной площадке в срок, указанный в пункте 104 настоящего положения.</w:t>
      </w:r>
    </w:p>
    <w:p w:rsidR="00DB138E" w:rsidRPr="00EC56CB" w:rsidRDefault="00DB138E" w:rsidP="00DB138E">
      <w:pPr>
        <w:tabs>
          <w:tab w:val="left" w:pos="9072"/>
        </w:tabs>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134. В случае если на основании результатов рассмотрения заявок на участие в конкурсе принято решение об отказе в допуске к участию в конкурсе всех участников закупки, подавших заявки на участие в конкурсе, или о допуске к участию в конкурсе и признании участником закупки только одного участника закупки, подавшего заявку на участие в конкурсе, конкурс признается несостоявшимся.</w:t>
      </w:r>
    </w:p>
    <w:p w:rsidR="00DB138E" w:rsidRPr="00EC56CB" w:rsidRDefault="00DB138E" w:rsidP="00DB138E">
      <w:pPr>
        <w:autoSpaceDE w:val="0"/>
        <w:autoSpaceDN w:val="0"/>
        <w:adjustRightInd w:val="0"/>
        <w:spacing w:after="0" w:line="240" w:lineRule="auto"/>
        <w:ind w:firstLine="708"/>
        <w:jc w:val="both"/>
        <w:outlineLvl w:val="1"/>
        <w:rPr>
          <w:rFonts w:ascii="Liberation Serif" w:hAnsi="Liberation Serif" w:cs="Liberation Serif"/>
          <w:sz w:val="28"/>
          <w:szCs w:val="28"/>
        </w:rPr>
      </w:pPr>
      <w:r w:rsidRPr="00EC56CB">
        <w:rPr>
          <w:rFonts w:ascii="Liberation Serif" w:hAnsi="Liberation Serif" w:cs="Liberation Serif"/>
          <w:sz w:val="28"/>
          <w:szCs w:val="28"/>
        </w:rPr>
        <w:t>135. В случае если конкурс признан несостоявшимся и только один участник закупки, подавший заявку на участие в конкурсе, признан участником закупки, заказчик в течение семи дней со дня подписания протокола рассмотрения единственной заявки на участие в конкурсе направляет посредством электронной площадки такому участнику закупки проект договора, который составляется путем включения условий исполнения договора, предложенных таким участником в заявке на участие в конкурсе, в проект договора, прилагаемый к конкурсной документации. При этом договор заключается на условиях, предусмотренных конкурсной документацией и по цене договора, указанной участником закупки в заявке на участие в конкурсе, при этом, цена такого договора не может превышать начальную (максимальную) цену договора, указанную в извещении о проведении конкурса и конкурсной документации. Заказчик вправе провести с таким участником переговоры по снижению цены, представленной в заявке на участие в конкурсе, без изменения иных условий договора и заявки и заключить договор по цене, согласованной в процессе проведения преддоговорных переговоров.</w:t>
      </w:r>
    </w:p>
    <w:p w:rsidR="00DB138E" w:rsidRPr="00EC56CB" w:rsidRDefault="00DB138E" w:rsidP="00DB138E">
      <w:pPr>
        <w:spacing w:after="0" w:line="240" w:lineRule="auto"/>
        <w:ind w:firstLine="708"/>
        <w:jc w:val="both"/>
        <w:rPr>
          <w:rFonts w:ascii="Liberation Serif" w:hAnsi="Liberation Serif" w:cs="Liberation Serif"/>
          <w:sz w:val="28"/>
          <w:szCs w:val="28"/>
        </w:rPr>
      </w:pPr>
    </w:p>
    <w:p w:rsidR="00DB138E" w:rsidRPr="00EC56CB" w:rsidRDefault="00DB138E" w:rsidP="00DB138E">
      <w:pPr>
        <w:spacing w:after="0" w:line="240" w:lineRule="auto"/>
        <w:jc w:val="center"/>
        <w:rPr>
          <w:rFonts w:ascii="Liberation Serif" w:hAnsi="Liberation Serif" w:cs="Liberation Serif"/>
          <w:b/>
          <w:sz w:val="28"/>
          <w:szCs w:val="28"/>
        </w:rPr>
      </w:pPr>
      <w:r w:rsidRPr="00EC56CB">
        <w:rPr>
          <w:rFonts w:ascii="Liberation Serif" w:hAnsi="Liberation Serif" w:cs="Liberation Serif"/>
          <w:b/>
          <w:sz w:val="28"/>
          <w:szCs w:val="28"/>
        </w:rPr>
        <w:t>Глава 19. Оценка и сопоставление заявок на участие в конкурсе</w:t>
      </w:r>
    </w:p>
    <w:p w:rsidR="00DB138E" w:rsidRPr="00EC56CB" w:rsidRDefault="00DB138E" w:rsidP="00DB138E">
      <w:pPr>
        <w:spacing w:after="0" w:line="240" w:lineRule="auto"/>
        <w:ind w:firstLine="708"/>
        <w:jc w:val="both"/>
        <w:rPr>
          <w:rFonts w:ascii="Liberation Serif" w:hAnsi="Liberation Serif" w:cs="Liberation Serif"/>
          <w:sz w:val="28"/>
          <w:szCs w:val="28"/>
        </w:rPr>
      </w:pP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136. Комиссия осуществляет оценку и сопоставление заявок на участие в конкурсе, поданных участниками закупки, признанными участниками конкурса. Сопоставление ценовых предложений осуществляется с использованием функционала электронной площадки. Срок оценки и сопоставления таких заявок не может превышать пять дней со дня подписания протокола рассмотрения заявок </w:t>
      </w:r>
      <w:r w:rsidRPr="00EC56CB">
        <w:rPr>
          <w:rFonts w:ascii="Liberation Serif" w:hAnsi="Liberation Serif" w:cs="Liberation Serif"/>
          <w:sz w:val="28"/>
          <w:szCs w:val="28"/>
        </w:rPr>
        <w:lastRenderedPageBreak/>
        <w:t>на участие в конкурсе, если иной срок не указан в извещении о проведении конкурса, конкурсной документации.</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137. Оценка и сопоставление заявок на участие в конкурсе осуществляются комиссией в целях выявления лучших условий исполнения договора в соответствии с критериями и в порядке, которые установлены конкурсной документацией. Совокупная значимость таких критериев должна составлять 100%.</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138. Для определения лучших условий исполнения договора, предложенных в заявках на участие в конкурсе, комиссия должна оценивать и сопоставлять такие заявки по критериям и в порядке, указанном в конкурсной документации.</w:t>
      </w:r>
      <w:r w:rsidRPr="00EC56CB">
        <w:rPr>
          <w:rStyle w:val="a3"/>
          <w:rFonts w:ascii="Liberation Serif" w:hAnsi="Liberation Serif" w:cs="Liberation Serif"/>
          <w:color w:val="auto"/>
          <w:sz w:val="28"/>
          <w:szCs w:val="28"/>
          <w:u w:val="none"/>
        </w:rPr>
        <w:t xml:space="preserve"> </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139. На основании результатов оценки и сопоставления заявок на участие в конкурсе комиссией каждой заявке на участие в 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140. Победителем конкурса признается участник закупки, который предложил лучшие условия исполнения договора и заявке на участие в конкурсе которого присвоен первый номер.</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141. Протокол оценки и сопоставления заявок на участие в конкурсе в электронной форме помимо информации, указанной в пункте 103 настоящего</w:t>
      </w:r>
      <w:r w:rsidRPr="00EC56CB">
        <w:rPr>
          <w:rFonts w:ascii="Liberation Serif" w:eastAsia="Times New Roman" w:hAnsi="Liberation Serif" w:cs="Liberation Serif"/>
          <w:sz w:val="28"/>
          <w:szCs w:val="28"/>
          <w:lang w:eastAsia="ru-RU"/>
        </w:rPr>
        <w:t xml:space="preserve"> </w:t>
      </w:r>
      <w:r w:rsidRPr="00EC56CB">
        <w:rPr>
          <w:rFonts w:ascii="Liberation Serif" w:hAnsi="Liberation Serif" w:cs="Liberation Serif"/>
          <w:sz w:val="28"/>
          <w:szCs w:val="28"/>
        </w:rPr>
        <w:t>положения, содержит следующие сведения:</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1) о дате проведения оценки и сопоставления таких заявок; </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2) об участниках конкурса, заявки на участие в конкурсе которых были рассмотрены;</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3) о принятом на основании результатов оценки и сопоставления заявок </w:t>
      </w:r>
      <w:r w:rsidRPr="00EC56CB">
        <w:rPr>
          <w:rFonts w:ascii="Liberation Serif" w:hAnsi="Liberation Serif" w:cs="Liberation Serif"/>
          <w:sz w:val="28"/>
          <w:szCs w:val="28"/>
        </w:rPr>
        <w:br/>
        <w:t>на участие в конкурсе решении;</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4) о присвоении заявкам на участие в конкурсе порядковых номеров;</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5) о решении комиссии о присвоении заявкам на участие в конкурсе значений по каждому из предусмотренных критериев оценки заявок на участие в конкурсе;</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6) наименования (для юридических лиц), фамилии, имена, отчества (для физических лиц) и адреса (место нахождения) участников закупки;</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7) об объеме, цене (максимальном значении цены либо цене единицы) закупаемых товаров, работ, услуг, сроке исполнения договора.</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142. Протокол оценки и сопоставления заявок на участие в конкурсе оформляется комиссией и подписывается всеми присутствующими членами комиссии в день проведения оценки и сопоставления заявок на участие в конкурсе. Протокол оценки и сопоставления заявок на участие в конкурсе в электронной форме размещается в ЕИС и на электронной площадке в срок, указанный в пункте 104 настоящего положения. </w:t>
      </w:r>
    </w:p>
    <w:p w:rsidR="00DB138E" w:rsidRPr="00EC56CB" w:rsidRDefault="00DB138E" w:rsidP="00DB138E">
      <w:pPr>
        <w:autoSpaceDE w:val="0"/>
        <w:autoSpaceDN w:val="0"/>
        <w:adjustRightInd w:val="0"/>
        <w:spacing w:after="0" w:line="240" w:lineRule="auto"/>
        <w:ind w:firstLine="708"/>
        <w:jc w:val="both"/>
        <w:outlineLvl w:val="1"/>
        <w:rPr>
          <w:rFonts w:ascii="Liberation Serif" w:hAnsi="Liberation Serif" w:cs="Liberation Serif"/>
          <w:sz w:val="28"/>
          <w:szCs w:val="28"/>
        </w:rPr>
      </w:pPr>
      <w:r w:rsidRPr="00EC56CB">
        <w:rPr>
          <w:rFonts w:ascii="Liberation Serif" w:hAnsi="Liberation Serif" w:cs="Liberation Serif"/>
          <w:sz w:val="28"/>
          <w:szCs w:val="28"/>
        </w:rPr>
        <w:lastRenderedPageBreak/>
        <w:t>Заказчик в течение семи дней со дня подписания протокола оценки и сопоставления заявок на участие в конкурсе или протокола оценки и сопоставления единственной заявки на участие в конкурсе с использованием функционала электронной площадки направляет проект договора,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прилагаемый к конкурсной документации.</w:t>
      </w:r>
    </w:p>
    <w:p w:rsidR="00DB138E" w:rsidRPr="00EC56CB" w:rsidRDefault="00DB138E" w:rsidP="00DB138E">
      <w:pPr>
        <w:autoSpaceDE w:val="0"/>
        <w:autoSpaceDN w:val="0"/>
        <w:adjustRightInd w:val="0"/>
        <w:spacing w:after="0" w:line="240" w:lineRule="auto"/>
        <w:ind w:firstLine="708"/>
        <w:jc w:val="both"/>
        <w:outlineLvl w:val="1"/>
        <w:rPr>
          <w:rFonts w:ascii="Liberation Serif" w:hAnsi="Liberation Serif" w:cs="Liberation Serif"/>
          <w:sz w:val="28"/>
          <w:szCs w:val="28"/>
        </w:rPr>
      </w:pPr>
      <w:r w:rsidRPr="00EC56CB">
        <w:rPr>
          <w:rFonts w:ascii="Liberation Serif" w:hAnsi="Liberation Serif" w:cs="Liberation Serif"/>
          <w:sz w:val="28"/>
          <w:szCs w:val="28"/>
        </w:rPr>
        <w:t>143. По результатам проведения конкурса договор заключается в электронной форме в порядке и в сроки, предусмотренные главой 7 настоящего</w:t>
      </w:r>
      <w:r w:rsidRPr="00EC56CB">
        <w:rPr>
          <w:rFonts w:ascii="Liberation Serif" w:eastAsia="Times New Roman" w:hAnsi="Liberation Serif" w:cs="Liberation Serif"/>
          <w:sz w:val="28"/>
          <w:szCs w:val="28"/>
          <w:lang w:eastAsia="ru-RU"/>
        </w:rPr>
        <w:t xml:space="preserve"> </w:t>
      </w:r>
      <w:r w:rsidRPr="00EC56CB">
        <w:rPr>
          <w:rFonts w:ascii="Liberation Serif" w:hAnsi="Liberation Serif" w:cs="Liberation Serif"/>
          <w:sz w:val="28"/>
          <w:szCs w:val="28"/>
        </w:rPr>
        <w:t>положения.</w:t>
      </w:r>
    </w:p>
    <w:p w:rsidR="00DB138E" w:rsidRPr="00EC56CB" w:rsidRDefault="00DB138E" w:rsidP="00DB138E">
      <w:pPr>
        <w:spacing w:after="0" w:line="240" w:lineRule="auto"/>
        <w:ind w:firstLine="708"/>
        <w:jc w:val="both"/>
        <w:rPr>
          <w:rFonts w:ascii="Liberation Serif" w:hAnsi="Liberation Serif" w:cs="Liberation Serif"/>
          <w:sz w:val="28"/>
          <w:szCs w:val="28"/>
        </w:rPr>
      </w:pPr>
    </w:p>
    <w:p w:rsidR="00DB138E" w:rsidRPr="00EC56CB" w:rsidRDefault="00DB138E" w:rsidP="00DB138E">
      <w:pPr>
        <w:spacing w:after="0" w:line="240" w:lineRule="auto"/>
        <w:jc w:val="center"/>
        <w:rPr>
          <w:rFonts w:ascii="Liberation Serif" w:hAnsi="Liberation Serif" w:cs="Liberation Serif"/>
          <w:b/>
          <w:sz w:val="28"/>
          <w:szCs w:val="28"/>
        </w:rPr>
      </w:pPr>
      <w:r w:rsidRPr="00EC56CB">
        <w:rPr>
          <w:rFonts w:ascii="Liberation Serif" w:hAnsi="Liberation Serif" w:cs="Liberation Serif"/>
          <w:b/>
          <w:sz w:val="28"/>
          <w:szCs w:val="28"/>
        </w:rPr>
        <w:t>Глава 20. Последствия признания конкурса несостоявшимся</w:t>
      </w:r>
    </w:p>
    <w:p w:rsidR="00DB138E" w:rsidRPr="00EC56CB" w:rsidRDefault="00DB138E" w:rsidP="00DB138E">
      <w:pPr>
        <w:spacing w:after="0" w:line="240" w:lineRule="auto"/>
        <w:jc w:val="center"/>
        <w:rPr>
          <w:rFonts w:ascii="Liberation Serif" w:hAnsi="Liberation Serif" w:cs="Liberation Serif"/>
          <w:b/>
          <w:sz w:val="28"/>
          <w:szCs w:val="28"/>
        </w:rPr>
      </w:pP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144. Если конкурс признан несостоявшимся по причине отсутствия поданных заявок либо по причине отказа в допуске к участию всех участников закупки, подавших заявки на участие в конкурсе, заказчик не позднее чем на следующий рабочий день после дня признания конкурса несостоявшимся продлевает срок подачи заявок на участие в таком конкурсе на десять дней с даты размещения соответствующего извещения. </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Если в результате продления срока подачи заявок на участие в конкурсе конкурс признан не состоявшимся по причине отсутствия поданных заявок либо по причине отказа в допуске к участию всех участников закупки, подавших заявки на участие в конкурсе, заказчик вносит изменения в план закупок (при необходимости) и вправе провести закупку повторно в форме конкурса или запроса предложений.</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145. В случае объявления о проведении повторного конкурса заказчик вправе изменить условия конкурса. При этом предмет закупки, количество товара, объем работы или услуги, требования, предъявляемые к участникам закупки, предмету закупки, условия договора, содержащиеся в конкурсной документации и проекте договора, должны соответствовать требованиям и условиям, которые содержались в конкурсной документации конкурса, признанного несостоявшимся, за исключением срока исполнения договора, который может быть продлен не менее чем на срок, необходимый для проведения повторного конкурса, и начальной (максимальной) цены договора, которая может быть увеличена не более чем </w:t>
      </w:r>
      <w:r w:rsidRPr="00EC56CB">
        <w:rPr>
          <w:rFonts w:ascii="Liberation Serif" w:hAnsi="Liberation Serif" w:cs="Liberation Serif"/>
          <w:sz w:val="28"/>
          <w:szCs w:val="28"/>
        </w:rPr>
        <w:br/>
        <w:t>на 10% от начальной (максимальной) цены договора, предусмотренной конкурсной документацией конкурса, признанного несостоявшимся.</w:t>
      </w:r>
    </w:p>
    <w:p w:rsidR="00DB138E" w:rsidRPr="00EC56CB" w:rsidRDefault="00DB138E" w:rsidP="00DB138E">
      <w:pPr>
        <w:spacing w:after="0" w:line="240" w:lineRule="auto"/>
        <w:jc w:val="both"/>
        <w:rPr>
          <w:rFonts w:ascii="Liberation Serif" w:hAnsi="Liberation Serif" w:cs="Liberation Serif"/>
          <w:sz w:val="28"/>
          <w:szCs w:val="28"/>
        </w:rPr>
      </w:pPr>
    </w:p>
    <w:p w:rsidR="00DB138E" w:rsidRPr="00EC56CB" w:rsidRDefault="00DB138E" w:rsidP="00DB138E">
      <w:pPr>
        <w:spacing w:after="0" w:line="240" w:lineRule="auto"/>
        <w:jc w:val="center"/>
        <w:rPr>
          <w:rFonts w:ascii="Liberation Serif" w:hAnsi="Liberation Serif" w:cs="Liberation Serif"/>
          <w:sz w:val="28"/>
          <w:szCs w:val="28"/>
        </w:rPr>
      </w:pPr>
      <w:r w:rsidRPr="00EC56CB">
        <w:rPr>
          <w:rFonts w:ascii="Liberation Serif" w:hAnsi="Liberation Serif" w:cs="Liberation Serif"/>
          <w:b/>
          <w:sz w:val="28"/>
          <w:szCs w:val="28"/>
        </w:rPr>
        <w:t>Глава 21. Особенности проведения двухэтапного конкурса</w:t>
      </w:r>
    </w:p>
    <w:p w:rsidR="00DB138E" w:rsidRPr="00EC56CB" w:rsidRDefault="00DB138E" w:rsidP="00DB138E">
      <w:pPr>
        <w:spacing w:after="0" w:line="240" w:lineRule="auto"/>
        <w:ind w:firstLine="708"/>
        <w:jc w:val="both"/>
        <w:rPr>
          <w:rFonts w:ascii="Liberation Serif" w:hAnsi="Liberation Serif" w:cs="Liberation Serif"/>
          <w:sz w:val="28"/>
          <w:szCs w:val="28"/>
        </w:rPr>
      </w:pP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146. При проведении двухэтапного конкурса применяются нормы настоящего </w:t>
      </w:r>
      <w:r w:rsidRPr="00EC56CB">
        <w:rPr>
          <w:rFonts w:ascii="Liberation Serif" w:eastAsia="Times New Roman" w:hAnsi="Liberation Serif" w:cs="Liberation Serif"/>
          <w:sz w:val="28"/>
          <w:szCs w:val="28"/>
          <w:lang w:eastAsia="ru-RU"/>
        </w:rPr>
        <w:t xml:space="preserve">  </w:t>
      </w:r>
      <w:r w:rsidRPr="00EC56CB">
        <w:rPr>
          <w:rFonts w:ascii="Liberation Serif" w:hAnsi="Liberation Serif" w:cs="Liberation Serif"/>
          <w:sz w:val="28"/>
          <w:szCs w:val="28"/>
        </w:rPr>
        <w:t>положения о проведении конкурса с учетом особенностей, определенных настоящей главой.</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147. При проведении двухэтапного конкурса на первом его этапе участники закупки обязаны представить первоначальные заявки на участие в конкурсе, </w:t>
      </w:r>
      <w:r w:rsidRPr="00EC56CB">
        <w:rPr>
          <w:rFonts w:ascii="Liberation Serif" w:hAnsi="Liberation Serif" w:cs="Liberation Serif"/>
          <w:sz w:val="28"/>
          <w:szCs w:val="28"/>
        </w:rPr>
        <w:lastRenderedPageBreak/>
        <w:t>содержащие предложения в отношении предмета закупки без указания предложений о цене договора, а также документы, подтверждающие соответствие участников процедуры закупки единым требованиям, установленным в документации о закупке. Документация о закупке может предусматривать обязанность участников двухэтапного конкурса представлять в составе первоначальной заявки на участие в конкурсе предложения о технических, качественных или иных характеристиках предмета закупки, об условиях поставки, а также о профессиональной квалификации участников двухэтапного конкурса.</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При этом предоставление обеспечения заявки на участие в таком двухэтапном конкурсе на первом этапе не требуется.</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148. На первом этапе двухэтапного конкурса комиссия проводит с его участниками, подавшими первоначальные заявки на участие в таком конкурсе в соответствии с нормами настоящего </w:t>
      </w:r>
      <w:r w:rsidRPr="00EC56CB">
        <w:rPr>
          <w:rFonts w:ascii="Liberation Serif" w:eastAsia="Times New Roman" w:hAnsi="Liberation Serif" w:cs="Liberation Serif"/>
          <w:sz w:val="28"/>
          <w:szCs w:val="28"/>
          <w:lang w:eastAsia="ru-RU"/>
        </w:rPr>
        <w:t xml:space="preserve">  </w:t>
      </w:r>
      <w:r w:rsidRPr="00EC56CB">
        <w:rPr>
          <w:rFonts w:ascii="Liberation Serif" w:hAnsi="Liberation Serif" w:cs="Liberation Serif"/>
          <w:sz w:val="28"/>
          <w:szCs w:val="28"/>
        </w:rPr>
        <w:t>положения, обсуждения любых содержащихся в этих заявках предложений участников такого конкурса в отношении предмета закупки. При обсуждении предложения каждого участника закупки комиссия обязана обеспечить равные возможности для участия в этих обсуждениях всем участникам закупки. На обсуждении предложения каждого участника закупки вправе присутствовать все его участники.</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149. Срок проведения первого этапа не может превышать десять дней с даты окончания срока подачи первоначальных заявок на участие в двухэтапном конкурсе.</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150. Результаты состоявшегося на первом этапе двухэтапного конкурса обсуждения фиксируются комиссией в протоколе его первого этапа, подписываемом всеми присутствующими членами комиссии по окончании первого этапа двухэтапного конкурса, и не позднее срока, указанного в пункте 104 настоящего положения, размещаются в ЕИС и на электронной площадке.</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В протоколе первого этапа двухэтапного конкурса указываются информация о месте, дате и времени проведения первого этапа такого конкурса, наименование (для юридического лица), фамилия, имя, отчество (при наличии) (для физического лица), адрес электронной почты каждого участника такого конкурса, предложения в отношении объекта закупки.</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151. По результатам первого этапа двухэтапного конкурса заказчик вправе уточнить условия закупки, а именно:</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1) дополнить, изменить или исключить любое требование к указанным в документации о закупке функциональным, техническим, качественным или эксплуатационным характеристикам предмета закупки;</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2) любой указанный в конкурсной документации критерий оценки заявок </w:t>
      </w:r>
      <w:r w:rsidRPr="00EC56CB">
        <w:rPr>
          <w:rFonts w:ascii="Liberation Serif" w:hAnsi="Liberation Serif" w:cs="Liberation Serif"/>
          <w:sz w:val="28"/>
          <w:szCs w:val="28"/>
        </w:rPr>
        <w:br/>
        <w:t>на участие в таком конкурсе. При этом заказчик вправе дополнить указанные критерии новыми критериями, отвечающими требованиям настоящего положения, только в той мере, в какой данное дополнение требуется в результате изменения функциональных, технических, качественных или эксплуатационных характеристик предмета закупки.</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152. О любом уточнении заказчик сообщает участникам закупки в приглашениях представить окончательные заявки на участие в двухэтапном </w:t>
      </w:r>
      <w:r w:rsidRPr="00EC56CB">
        <w:rPr>
          <w:rFonts w:ascii="Liberation Serif" w:hAnsi="Liberation Serif" w:cs="Liberation Serif"/>
          <w:sz w:val="28"/>
          <w:szCs w:val="28"/>
        </w:rPr>
        <w:lastRenderedPageBreak/>
        <w:t>конкурсе. При этом данные уточнения отражаются в конкурсной документации, размещенной в ЕИС, в день направления указанных приглашений.</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153. На втором этапе двухэтапного конкурса комиссия предлагает всем участникам закупки, принявшим участие в проведении его первого этапа, представить окончательные заявки на участие в двухэтапном конкурсе с указанием цены договора с учетом уточненных после первого этапа такого конкурса условий закупки. При этом заказчиком устанавливается требование об обеспечении указанных заявок в соответствии с положениями главы 6 настоящего положения.</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154. Окончательные заявки на участие в конкурсе подаются участниками закупки первого этапа, рассматриваются и оцениваются комиссией в соответствии с настоящим положением в сроки, установленные для проведения конкурса и исчисляемые с даты рассмотрения окончательных заявок на участие в двухэтапном конкурсе.</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155. В случае если по окончании срока подачи окончательных заявок на участие в двухэтапном конкурсе подана только одна заявка или не подано ни одной заявки либо только одна такая заявка признана соответствующей настоящему положению и документации о закупке, либо комиссия отклонила все такие заявки, конкурс признается несостоявшимся.</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156. Если двухэтапный конкурс признан несостоявшимся по причине отсутствия поданных заявок либо по причине отказа в допуске к участию всех участников закупки, подавших заявки на участие в конкурсе, заказчик не позднее чем на следующий рабочий день после дня признания двухэтапного конкурса несостоявшимся продлевает срок подачи заявок на участие в таком конкурсе на десять дней с даты размещения соответствующего извещения. </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Если в результате продления срока подачи заявок на участие в двухэтапном конкурсе, двухэтапный конкурс признан не состоявшимся по причине отсутствия поданных заявок либо по причине отказа в допуске к участию всех участников закупки, подавших заявки на участие в двухэтапном конкурсе, заказчик вносит изменения в план закупок (при необходимости) и вправе провести закупку повторно в форме двухэтапного конкурса или запроса предложений.</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157. В случае объявления о проведении повторного двухэтапного конкурса заказчик вправе изменить условия конкурса. При этом предмет закупки, количество товара, объем работы или услуги, требования, предъявляемые к участникам закупки, предмету закупки, условия договора, содержащиеся в конкурсной документации и проекте договора, должны соответствовать требованиям и условиям, которые содержались в документации о закупке конкурса, признанного несостоявшимся, за исключением срока исполнения договора, который может быть продлен не менее чем на срок, необходимый для проведения повторного двухэтапного конкурса, и начальной (максимальной) цены договора, которая может быть увеличена не более чем на 10% от начальной (максимальной) цены договора, предусмотренной документацией о закупке конкурса, признанного несостоявшимся. </w:t>
      </w:r>
    </w:p>
    <w:p w:rsidR="00DB138E" w:rsidRPr="00EC56CB" w:rsidRDefault="00DB138E" w:rsidP="00DB138E">
      <w:pPr>
        <w:spacing w:after="0" w:line="240" w:lineRule="auto"/>
        <w:jc w:val="both"/>
        <w:rPr>
          <w:rFonts w:ascii="Liberation Serif" w:hAnsi="Liberation Serif" w:cs="Liberation Serif"/>
          <w:sz w:val="28"/>
          <w:szCs w:val="28"/>
        </w:rPr>
      </w:pPr>
    </w:p>
    <w:p w:rsidR="00DB138E" w:rsidRPr="00EC56CB" w:rsidRDefault="00DB138E" w:rsidP="00DB138E">
      <w:pPr>
        <w:spacing w:after="0" w:line="240" w:lineRule="auto"/>
        <w:jc w:val="center"/>
        <w:rPr>
          <w:rFonts w:ascii="Liberation Serif" w:hAnsi="Liberation Serif" w:cs="Liberation Serif"/>
          <w:sz w:val="28"/>
          <w:szCs w:val="28"/>
        </w:rPr>
      </w:pPr>
      <w:r w:rsidRPr="00EC56CB">
        <w:rPr>
          <w:rFonts w:ascii="Liberation Serif" w:hAnsi="Liberation Serif" w:cs="Liberation Serif"/>
          <w:b/>
          <w:sz w:val="28"/>
          <w:szCs w:val="28"/>
        </w:rPr>
        <w:t>Глава 22. Особенности проведения конкурса с предварительным отбором</w:t>
      </w:r>
    </w:p>
    <w:p w:rsidR="00DB138E" w:rsidRPr="00EC56CB" w:rsidRDefault="00DB138E" w:rsidP="00DB138E">
      <w:pPr>
        <w:spacing w:after="0" w:line="240" w:lineRule="auto"/>
        <w:ind w:firstLine="708"/>
        <w:jc w:val="both"/>
        <w:rPr>
          <w:rFonts w:ascii="Liberation Serif" w:hAnsi="Liberation Serif" w:cs="Liberation Serif"/>
          <w:sz w:val="28"/>
          <w:szCs w:val="28"/>
        </w:rPr>
      </w:pP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158. При проведении конкурса с предварительным отбором применяются положения настоящего </w:t>
      </w:r>
      <w:r w:rsidRPr="00EC56CB">
        <w:rPr>
          <w:rFonts w:ascii="Liberation Serif" w:eastAsia="Times New Roman" w:hAnsi="Liberation Serif" w:cs="Liberation Serif"/>
          <w:sz w:val="28"/>
          <w:szCs w:val="28"/>
          <w:lang w:eastAsia="ru-RU"/>
        </w:rPr>
        <w:t xml:space="preserve">  </w:t>
      </w:r>
      <w:r w:rsidRPr="00EC56CB">
        <w:rPr>
          <w:rFonts w:ascii="Liberation Serif" w:hAnsi="Liberation Serif" w:cs="Liberation Serif"/>
          <w:sz w:val="28"/>
          <w:szCs w:val="28"/>
        </w:rPr>
        <w:t>положения о проведении конкурса с учетом особенностей, определенных настоящей главой.</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159. При проведении конкурса с предварительным отбором в ЕИС заказчиком размещается извещение о проведении конкурса с предварительным отбором, в котором должны содержаться следующие сведения:</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1) сведения, указанные в пунктах 86 и 123 настоящего положения;</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2) порядок, место и срок подачи заявок на участие в предварительном отборе, срок рассмотрения заявок на участие в предварительном отборе и подведения итогов предварительного отбора.</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160. Конкурсная документация размещается заказчиком в ЕИС одновременно с извещением о проведении конкурса с предварительным отбором, в которой должны содержатся следующие сведения: </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1) дополнительные (квалификационные) требования к участникам закупки в соответствии с пунктом 75 настоящего положения, установленные заказчиком. При этом дополнительные (квалификационные) требования не могут использоваться в качестве критерия оценки заявок на участие в конкурсе;</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2) перечень документов, которые должны быть представлены участниками закупки в подтверждение своего соответствия установленным конкурсной документацией требованиям и в подтверждение своей квалификации, а именно:</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копии договоров (контрактов) на поставку аналогичных товаров, выполнение аналогичных работ, оказание аналогичных услуг, в том числе за определенный промежуток времени. Параметры, по которым будет определяться аналогичность товаров (работ, услуг), закупаемых заказчиком, должны быть определены заказчиком в конкурсной документации;</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справка, подтверждающая наличие у участника закупки соответствующих собственных либо привлеченных производственных (в том числе складских) помещений и технологического оборудования, необходимых для полного и своевременного выполнения договора. В случае использования арендованных производственных (в том числе складских) помещений и технологического оборудования участником представляются копии подписанных с двух сторон договоров на аренду или соглашений о намерениях заключить договор аренды в случае признания участника закупки победителем между участником закупки и арендодателем с указанием наименований, количества, сроков аренды арендуемых производственных (в том числе складских) помещений и технологического оборудования;</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справка, подтверждающая наличие у участника закупки в штате или на основе договоров гражданско-правового характера трудовых ресурсов в соответствующих областях, необходимых для полного и своевременного выполнения договора, с обязательным указанием требуемого опыта работы данных специалистов в данной области и представлением документов по указанным специалистам, подтверждающих их квалификацию;</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справка о наличии денежных средств на счетах, денежных средств, отраженных по данным бухгалтерской отчетности; </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lastRenderedPageBreak/>
        <w:t>3) сведения, указанные в пунктах 123–124 настоящего положения.</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160.1. Заявка на участие в конкурсе с предварительным отбором наряду с информацией и электронными документами, предусмотренными пунктом 126 настоящего положения, должна содержать документы, подтверждающие соответствие участников закупки предъявляемым к ним дополнительным требованиям в соответствии с пунктом 75 настоящего положения.</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161. Результаты предварительного отбора фиксируются комиссией в протоколе предварительного отбора, подписываемом всеми присутствующими членами комиссии, и в срок, указанный в пункте 104 настоящего положения, размещаются заказчиком в ЕИС и на электронной площадке.</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162. В случае если по результатам предварительного отбора количество участников закупки, которые соответствуют установленным в документации о предварительном отборе требованиям к участникам закупки, составило менее двух, конкурс с предварительным отбором признается несостоявшимся. </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163. Если конкурс с предварительным отбором признан несостоявшимся по причине отсутствия поданных заявок либо по причине отказа в допуске к участию всех участников закупки, подавших заявки на участие в конкурсе, заказчик вправе уточнить условия закупки и провести закупку в форме конкурса с предварительным отбором или запроса предложений. </w:t>
      </w:r>
    </w:p>
    <w:p w:rsidR="00DB138E" w:rsidRPr="00EC56CB" w:rsidRDefault="00DB138E" w:rsidP="00DB138E">
      <w:pPr>
        <w:spacing w:after="0" w:line="240" w:lineRule="auto"/>
        <w:ind w:firstLine="708"/>
        <w:jc w:val="both"/>
        <w:rPr>
          <w:rFonts w:ascii="Liberation Serif" w:hAnsi="Liberation Serif" w:cs="Liberation Serif"/>
          <w:sz w:val="28"/>
          <w:szCs w:val="28"/>
        </w:rPr>
      </w:pPr>
    </w:p>
    <w:p w:rsidR="00DB138E" w:rsidRPr="00EC56CB" w:rsidRDefault="00DB138E" w:rsidP="00DB138E">
      <w:pPr>
        <w:spacing w:after="0" w:line="240" w:lineRule="auto"/>
        <w:jc w:val="center"/>
        <w:rPr>
          <w:rFonts w:ascii="Liberation Serif" w:hAnsi="Liberation Serif" w:cs="Liberation Serif"/>
          <w:b/>
          <w:sz w:val="28"/>
          <w:szCs w:val="28"/>
        </w:rPr>
      </w:pPr>
      <w:r w:rsidRPr="00EC56CB">
        <w:rPr>
          <w:rFonts w:ascii="Liberation Serif" w:hAnsi="Liberation Serif" w:cs="Liberation Serif"/>
          <w:b/>
          <w:sz w:val="28"/>
          <w:szCs w:val="28"/>
        </w:rPr>
        <w:t>Глава 23. Аукцион</w:t>
      </w:r>
    </w:p>
    <w:p w:rsidR="00DB138E" w:rsidRPr="00EC56CB" w:rsidRDefault="00DB138E" w:rsidP="00DB138E">
      <w:pPr>
        <w:spacing w:after="0" w:line="240" w:lineRule="auto"/>
        <w:ind w:firstLine="708"/>
        <w:jc w:val="both"/>
        <w:rPr>
          <w:rFonts w:ascii="Liberation Serif" w:hAnsi="Liberation Serif" w:cs="Liberation Serif"/>
          <w:sz w:val="28"/>
          <w:szCs w:val="28"/>
        </w:rPr>
      </w:pP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164. Под аукционом понимается форма торгов, при которой победителем аукциона, с которым заключается договор, признается лицо, заявка которого </w:t>
      </w:r>
      <w:r w:rsidRPr="003E7E4F">
        <w:rPr>
          <w:rFonts w:ascii="Liberation Serif" w:hAnsi="Liberation Serif" w:cs="Liberation Serif"/>
          <w:sz w:val="28"/>
          <w:szCs w:val="28"/>
        </w:rPr>
        <w:t>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w:t>
      </w:r>
      <w:r w:rsidRPr="00EC56CB">
        <w:rPr>
          <w:rFonts w:ascii="Liberation Serif" w:hAnsi="Liberation Serif" w:cs="Liberation Serif"/>
          <w:sz w:val="28"/>
          <w:szCs w:val="28"/>
        </w:rPr>
        <w:t xml:space="preserve"> </w:t>
      </w:r>
      <w:r w:rsidRPr="00EC56CB">
        <w:rPr>
          <w:rFonts w:ascii="Liberation Serif" w:hAnsi="Liberation Serif" w:cs="Liberation Serif"/>
          <w:sz w:val="28"/>
          <w:szCs w:val="28"/>
        </w:rPr>
        <w:br/>
        <w:t>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 (далее – аукцион).</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165. Проведение аукциона обеспечивается на электронной площадке ее оператором.</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166. Закупки путем проведения аукциона могут осуществляться заказчиком, если им однозначно сформулированы подробные требования к закупаемой продукции, определены функциональные характеристики (потребительские свойства) товара, размеры, упаковка, отгрузка товара, конкретные требования к результатам работ (услуг), а также если предметом закупки является серийная продукция, при условии наличия конкуренции между поставщиками (подрядчиками, исполнителями) (предложения предмета закупки нескольких производителей).</w:t>
      </w:r>
    </w:p>
    <w:p w:rsidR="00DB138E" w:rsidRPr="00EC56CB" w:rsidRDefault="00DB138E" w:rsidP="00DB138E">
      <w:pPr>
        <w:spacing w:after="0" w:line="240" w:lineRule="auto"/>
        <w:jc w:val="center"/>
        <w:rPr>
          <w:rFonts w:ascii="Liberation Serif" w:hAnsi="Liberation Serif" w:cs="Liberation Serif"/>
          <w:b/>
          <w:sz w:val="28"/>
          <w:szCs w:val="28"/>
        </w:rPr>
      </w:pPr>
    </w:p>
    <w:p w:rsidR="00DB138E" w:rsidRPr="00EC56CB" w:rsidRDefault="00DB138E" w:rsidP="00DB138E">
      <w:pPr>
        <w:spacing w:after="0" w:line="240" w:lineRule="auto"/>
        <w:jc w:val="center"/>
        <w:rPr>
          <w:rFonts w:ascii="Liberation Serif" w:hAnsi="Liberation Serif" w:cs="Liberation Serif"/>
          <w:b/>
          <w:sz w:val="28"/>
          <w:szCs w:val="28"/>
        </w:rPr>
      </w:pPr>
      <w:r w:rsidRPr="00EC56CB">
        <w:rPr>
          <w:rFonts w:ascii="Liberation Serif" w:hAnsi="Liberation Serif" w:cs="Liberation Serif"/>
          <w:b/>
          <w:sz w:val="28"/>
          <w:szCs w:val="28"/>
        </w:rPr>
        <w:t>Глава 24. Извещение о проведении аукциона</w:t>
      </w:r>
    </w:p>
    <w:p w:rsidR="00DB138E" w:rsidRPr="00EC56CB" w:rsidRDefault="00DB138E" w:rsidP="00DB138E">
      <w:pPr>
        <w:spacing w:after="0" w:line="240" w:lineRule="auto"/>
        <w:ind w:firstLine="708"/>
        <w:jc w:val="both"/>
        <w:rPr>
          <w:rFonts w:ascii="Liberation Serif" w:hAnsi="Liberation Serif" w:cs="Liberation Serif"/>
          <w:b/>
          <w:sz w:val="28"/>
          <w:szCs w:val="28"/>
        </w:rPr>
      </w:pP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167. Заказчик размещает в ЕИС извещение о проведении аукциона и аукционную документацию о закупке не менее чем за пятнадцать дней до даты окончания срока подачи заявок на участие в аукционе.</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168. Заказчик также вправе дополнительно опубликовать извещение о проведении аукциона в любых средствах массовой информации, в том числе электронных средствах массовой информации.</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169. В извещении об осуществлении закупки помимо информации, указанной в пункте 86 настоящего положения, должны быть указаны следующие сведения о дате и времени проведения аукциона и подведения итогов аукциона.</w:t>
      </w:r>
    </w:p>
    <w:p w:rsidR="00DB138E" w:rsidRPr="00EC56CB" w:rsidRDefault="00DB138E" w:rsidP="00DB138E">
      <w:pPr>
        <w:spacing w:after="0" w:line="240" w:lineRule="auto"/>
        <w:ind w:firstLine="708"/>
        <w:jc w:val="both"/>
        <w:rPr>
          <w:rFonts w:ascii="Liberation Serif" w:hAnsi="Liberation Serif" w:cs="Liberation Serif"/>
          <w:sz w:val="28"/>
          <w:szCs w:val="28"/>
        </w:rPr>
      </w:pPr>
    </w:p>
    <w:p w:rsidR="00DB138E" w:rsidRPr="00EC56CB" w:rsidRDefault="00DB138E" w:rsidP="00DB138E">
      <w:pPr>
        <w:spacing w:after="0" w:line="240" w:lineRule="auto"/>
        <w:jc w:val="center"/>
        <w:rPr>
          <w:rFonts w:ascii="Liberation Serif" w:hAnsi="Liberation Serif" w:cs="Liberation Serif"/>
          <w:b/>
          <w:sz w:val="28"/>
          <w:szCs w:val="28"/>
        </w:rPr>
      </w:pPr>
      <w:r w:rsidRPr="00EC56CB">
        <w:rPr>
          <w:rFonts w:ascii="Liberation Serif" w:hAnsi="Liberation Serif" w:cs="Liberation Serif"/>
          <w:b/>
          <w:sz w:val="28"/>
          <w:szCs w:val="28"/>
        </w:rPr>
        <w:t>Глава 25. Аукционная документация</w:t>
      </w:r>
    </w:p>
    <w:p w:rsidR="00DB138E" w:rsidRPr="00EC56CB" w:rsidRDefault="00DB138E" w:rsidP="00DB138E">
      <w:pPr>
        <w:spacing w:after="0" w:line="240" w:lineRule="auto"/>
        <w:ind w:firstLine="708"/>
        <w:jc w:val="both"/>
        <w:rPr>
          <w:rFonts w:ascii="Liberation Serif" w:hAnsi="Liberation Serif" w:cs="Liberation Serif"/>
          <w:sz w:val="28"/>
          <w:szCs w:val="28"/>
        </w:rPr>
      </w:pP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170. Аукционная документация разрабатывается и утверждается заказчиком, подлежит обязательному размещению в ЕИС одновременно с извещением об осуществлении закупки и помимо информации, указанной в пункте 86 настоящего положения, должна содержать: </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1) сведения о возможности заказчика изменить предусмотренные договором количество товаров, объем работ, услуг;</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2) размер обеспечения заявки на участие в электронном аукционе, если данное требование установлено в извещении об осуществлении закупки и конкурсной документации. Размер обеспечения заявки определяется в соответствии с главой 6 настоящего </w:t>
      </w:r>
      <w:r w:rsidRPr="00EC56CB">
        <w:rPr>
          <w:rFonts w:ascii="Liberation Serif" w:eastAsia="Times New Roman" w:hAnsi="Liberation Serif" w:cs="Liberation Serif"/>
          <w:sz w:val="28"/>
          <w:szCs w:val="28"/>
          <w:lang w:eastAsia="ru-RU"/>
        </w:rPr>
        <w:t> </w:t>
      </w:r>
      <w:r w:rsidRPr="00EC56CB">
        <w:rPr>
          <w:rFonts w:ascii="Liberation Serif" w:hAnsi="Liberation Serif" w:cs="Liberation Serif"/>
          <w:sz w:val="28"/>
          <w:szCs w:val="28"/>
        </w:rPr>
        <w:t xml:space="preserve"> положения;</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3) размер обеспечения исполнения договора и/или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и/или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настоящим </w:t>
      </w:r>
      <w:r w:rsidRPr="00EC56CB">
        <w:rPr>
          <w:rFonts w:ascii="Liberation Serif" w:eastAsia="Times New Roman" w:hAnsi="Liberation Serif" w:cs="Liberation Serif"/>
          <w:sz w:val="28"/>
          <w:szCs w:val="28"/>
          <w:lang w:eastAsia="ru-RU"/>
        </w:rPr>
        <w:t xml:space="preserve">  </w:t>
      </w:r>
      <w:r w:rsidRPr="00EC56CB">
        <w:rPr>
          <w:rFonts w:ascii="Liberation Serif" w:hAnsi="Liberation Serif" w:cs="Liberation Serif"/>
          <w:sz w:val="28"/>
          <w:szCs w:val="28"/>
        </w:rPr>
        <w:t>положением.</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171. Сведения, содержащиеся в аукционной документации, должны соответствовать сведениям, указанным в извещении о проведении электронного аукциона.</w:t>
      </w:r>
    </w:p>
    <w:p w:rsidR="00DB138E" w:rsidRDefault="00DB138E" w:rsidP="00DB138E">
      <w:pPr>
        <w:spacing w:after="0" w:line="240" w:lineRule="auto"/>
        <w:ind w:firstLine="708"/>
        <w:jc w:val="both"/>
        <w:rPr>
          <w:rFonts w:ascii="Liberation Serif" w:hAnsi="Liberation Serif" w:cs="Liberation Serif"/>
          <w:sz w:val="28"/>
          <w:szCs w:val="28"/>
        </w:rPr>
      </w:pPr>
    </w:p>
    <w:p w:rsidR="00DB138E" w:rsidRDefault="00DB138E" w:rsidP="00DB138E">
      <w:pPr>
        <w:spacing w:after="0" w:line="240" w:lineRule="auto"/>
        <w:ind w:firstLine="708"/>
        <w:jc w:val="both"/>
        <w:rPr>
          <w:rFonts w:ascii="Liberation Serif" w:hAnsi="Liberation Serif" w:cs="Liberation Serif"/>
          <w:sz w:val="28"/>
          <w:szCs w:val="28"/>
        </w:rPr>
      </w:pPr>
    </w:p>
    <w:p w:rsidR="00DB138E" w:rsidRPr="00EC56CB" w:rsidRDefault="00DB138E" w:rsidP="00DB138E">
      <w:pPr>
        <w:spacing w:after="0" w:line="240" w:lineRule="auto"/>
        <w:ind w:firstLine="708"/>
        <w:jc w:val="both"/>
        <w:rPr>
          <w:rFonts w:ascii="Liberation Serif" w:hAnsi="Liberation Serif" w:cs="Liberation Serif"/>
          <w:sz w:val="28"/>
          <w:szCs w:val="28"/>
        </w:rPr>
      </w:pPr>
    </w:p>
    <w:p w:rsidR="00DB138E" w:rsidRPr="00EC56CB" w:rsidRDefault="00DB138E" w:rsidP="00DB138E">
      <w:pPr>
        <w:spacing w:after="0" w:line="240" w:lineRule="auto"/>
        <w:jc w:val="center"/>
        <w:rPr>
          <w:rFonts w:ascii="Liberation Serif" w:hAnsi="Liberation Serif" w:cs="Liberation Serif"/>
          <w:b/>
          <w:sz w:val="28"/>
          <w:szCs w:val="28"/>
        </w:rPr>
      </w:pPr>
      <w:r w:rsidRPr="00EC56CB">
        <w:rPr>
          <w:rFonts w:ascii="Liberation Serif" w:hAnsi="Liberation Serif" w:cs="Liberation Serif"/>
          <w:b/>
          <w:sz w:val="28"/>
          <w:szCs w:val="28"/>
        </w:rPr>
        <w:t>Глава 26. Порядок подачи заявок на участие в электронном аукционе</w:t>
      </w:r>
    </w:p>
    <w:p w:rsidR="00DB138E" w:rsidRPr="00EC56CB" w:rsidRDefault="00DB138E" w:rsidP="00DB138E">
      <w:pPr>
        <w:spacing w:after="0" w:line="240" w:lineRule="auto"/>
        <w:ind w:firstLine="708"/>
        <w:jc w:val="both"/>
        <w:rPr>
          <w:rFonts w:ascii="Liberation Serif" w:hAnsi="Liberation Serif" w:cs="Liberation Serif"/>
          <w:sz w:val="28"/>
          <w:szCs w:val="28"/>
        </w:rPr>
      </w:pP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172. Заявки представляются по форме, в порядке, в месте и до истечения срока, указанного в аукционной документации. Участник электронного аукциона подает заявку на участие в электронном аукционе в форме электронного документа на электронной площадке.</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173. Заявка на участие в аукционе должна содержать следующие сведения и документы:</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1) анкету участника закупки, содержащую следующую информацию: наименование, сведения об организационно-правовой форме, месте нахождения, </w:t>
      </w:r>
      <w:r w:rsidRPr="00EC56CB">
        <w:rPr>
          <w:rFonts w:ascii="Liberation Serif" w:hAnsi="Liberation Serif" w:cs="Liberation Serif"/>
          <w:sz w:val="28"/>
          <w:szCs w:val="28"/>
        </w:rPr>
        <w:lastRenderedPageBreak/>
        <w:t>почтовый адрес (для юридического лица), фамилию,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(при их наличии),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2)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3)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w:t>
      </w:r>
      <w:r w:rsidRPr="00EC56CB">
        <w:rPr>
          <w:rFonts w:ascii="Liberation Serif" w:hAnsi="Liberation Serif" w:cs="Liberation Serif"/>
          <w:sz w:val="28"/>
          <w:szCs w:val="28"/>
        </w:rPr>
        <w:br/>
        <w:t>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аукционе должна содержать также документ, подтверждающий полномочия такого лица;</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4) копии учредительных документов участника закупки (для юридических лиц);</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5)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аукционе, обеспечения исполнения договора являются крупной сделкой.</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В случае если для данного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электронном аукционе, обеспечения исполнения договора (обеспечения гарантийных обязательств) не </w:t>
      </w:r>
      <w:r w:rsidRPr="00EC56CB">
        <w:rPr>
          <w:rFonts w:ascii="Liberation Serif" w:hAnsi="Liberation Serif" w:cs="Liberation Serif"/>
          <w:sz w:val="28"/>
          <w:szCs w:val="28"/>
        </w:rPr>
        <w:lastRenderedPageBreak/>
        <w:t>являются крупной сделкой, участник закупки представляет соответствующее письмо;</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6) документы или копии документов, подтверждающих соответствие участника закупки требованиям, установленным в аукционной документации;</w:t>
      </w:r>
    </w:p>
    <w:p w:rsidR="00DB138E" w:rsidRPr="00EC56CB" w:rsidRDefault="00DB138E" w:rsidP="00DB138E">
      <w:pPr>
        <w:spacing w:after="0" w:line="240" w:lineRule="auto"/>
        <w:ind w:firstLine="708"/>
        <w:jc w:val="both"/>
        <w:rPr>
          <w:rFonts w:ascii="Liberation Serif" w:hAnsi="Liberation Serif" w:cs="Liberation Serif"/>
          <w:b/>
          <w:sz w:val="28"/>
          <w:szCs w:val="28"/>
        </w:rPr>
      </w:pPr>
      <w:r w:rsidRPr="00EC56CB">
        <w:rPr>
          <w:rFonts w:ascii="Liberation Serif" w:hAnsi="Liberation Serif" w:cs="Liberation Serif"/>
          <w:sz w:val="28"/>
          <w:szCs w:val="28"/>
        </w:rPr>
        <w:t xml:space="preserve">7) копии документов, подтверждающих соответствие товара, работ, услуг требованиям, установленным в аукционной документации,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аукционной документацией. </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174. Заявка на участие в электронном</w:t>
      </w:r>
      <w:r w:rsidRPr="00EC56CB">
        <w:rPr>
          <w:rFonts w:ascii="Liberation Serif" w:hAnsi="Liberation Serif" w:cs="Liberation Serif"/>
          <w:b/>
          <w:sz w:val="28"/>
          <w:szCs w:val="28"/>
        </w:rPr>
        <w:t xml:space="preserve"> </w:t>
      </w:r>
      <w:r w:rsidRPr="00EC56CB">
        <w:rPr>
          <w:rFonts w:ascii="Liberation Serif" w:hAnsi="Liberation Serif" w:cs="Liberation Serif"/>
          <w:sz w:val="28"/>
          <w:szCs w:val="28"/>
        </w:rPr>
        <w:t xml:space="preserve">аукционе состоит из двух частей, которые направляются участником закупки оператору </w:t>
      </w:r>
      <w:r w:rsidRPr="00EC56CB">
        <w:rPr>
          <w:rFonts w:ascii="Liberation Serif" w:eastAsia="Times New Roman" w:hAnsi="Liberation Serif" w:cs="Liberation Serif"/>
          <w:spacing w:val="-6"/>
          <w:sz w:val="28"/>
          <w:szCs w:val="28"/>
          <w:lang w:eastAsia="ru-RU"/>
        </w:rPr>
        <w:t>электронной площадки</w:t>
      </w:r>
      <w:r w:rsidRPr="00EC56CB">
        <w:rPr>
          <w:rFonts w:ascii="Liberation Serif" w:hAnsi="Liberation Serif" w:cs="Liberation Serif"/>
          <w:sz w:val="28"/>
          <w:szCs w:val="28"/>
        </w:rPr>
        <w:t xml:space="preserve"> одновременно.</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175. Первая часть заявки на участие в аукционе должна содержать предложение участника закупки в отношении предмета закупки с приложением документов, подтверждающих соответствие требованиям, установленным в аукционной документации,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аукционной документацией.</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176. В первой части заявки на участие в аукционе не допускается указание сведений об участнике закупки, подавшем заявку на участие в таком аукционе, а также сведений о предлагаемой таким участником закупки цене договора (максимальном значении цены договора либо цены единицы товара, работы, услуги), расходах на эксплуатацию и ремонт товаров, использование результатов работ. </w:t>
      </w:r>
    </w:p>
    <w:p w:rsidR="00DB138E" w:rsidRPr="00EC56CB" w:rsidRDefault="00DB138E" w:rsidP="00DB138E">
      <w:pPr>
        <w:spacing w:after="0" w:line="240" w:lineRule="auto"/>
        <w:ind w:firstLine="708"/>
        <w:jc w:val="both"/>
        <w:rPr>
          <w:rFonts w:ascii="Liberation Serif" w:hAnsi="Liberation Serif" w:cs="Liberation Serif"/>
          <w:b/>
          <w:color w:val="1F497D" w:themeColor="text2"/>
          <w:sz w:val="28"/>
          <w:szCs w:val="28"/>
        </w:rPr>
      </w:pPr>
      <w:r w:rsidRPr="00EC56CB">
        <w:rPr>
          <w:rFonts w:ascii="Liberation Serif" w:hAnsi="Liberation Serif" w:cs="Liberation Serif"/>
          <w:sz w:val="28"/>
          <w:szCs w:val="28"/>
        </w:rPr>
        <w:t xml:space="preserve">177. В случае указания в первой части заявки участника закупки сведений о таком участнике закупки и (или) предлагаемой им цене договора (максимальном значении цены договора либо цены единицы товара, работы, услуги), и (или) расходах на эксплуатацию и ремонт товаров, использование результатов работ такая заявка подлежит отклонению. </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Заявка на участие в аукционе может содержать эскиз, рисунок, чертеж, фотографию, иное изображение товара, образец (пробу) товара, закупка которого осуществляется.</w:t>
      </w:r>
    </w:p>
    <w:p w:rsidR="00DB138E" w:rsidRPr="00EC56CB" w:rsidRDefault="00DB138E" w:rsidP="00DB138E">
      <w:pPr>
        <w:spacing w:after="0" w:line="240" w:lineRule="auto"/>
        <w:ind w:firstLine="708"/>
        <w:jc w:val="both"/>
        <w:rPr>
          <w:rFonts w:ascii="Liberation Serif" w:hAnsi="Liberation Serif" w:cs="Liberation Serif"/>
          <w:b/>
          <w:color w:val="244061" w:themeColor="accent1" w:themeShade="80"/>
          <w:sz w:val="28"/>
          <w:szCs w:val="28"/>
        </w:rPr>
      </w:pPr>
      <w:r w:rsidRPr="00EC56CB">
        <w:rPr>
          <w:rFonts w:ascii="Liberation Serif" w:hAnsi="Liberation Serif" w:cs="Liberation Serif"/>
          <w:sz w:val="28"/>
          <w:szCs w:val="28"/>
        </w:rPr>
        <w:t xml:space="preserve">178. Вторая часть заявки на участие в аукционе должна содержать документы, подтверждающие соответствие участника закупки требованиям, установленным в аукционной документации, а также документы, подтверждающие соответствие товара, работ, услуг требованиям, установленным в аукционной документации,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аукционной документацией. </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179. Требования к форме заявки на участие в аукционе устанавливаются в аукционной документации.</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180. Участник закупки вправе подать только одну заявку на участие в аукционе в отношении каждого предмета аукциона (лота).</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lastRenderedPageBreak/>
        <w:t xml:space="preserve">181. Прием заявок на участие в аукционе прекращается в день и время, указанные в извещении о проведении аукциона.  </w:t>
      </w:r>
    </w:p>
    <w:p w:rsidR="00DB138E" w:rsidRPr="00EC56CB" w:rsidRDefault="00DB138E" w:rsidP="00DB138E">
      <w:pPr>
        <w:spacing w:after="0" w:line="240" w:lineRule="auto"/>
        <w:jc w:val="center"/>
        <w:rPr>
          <w:rFonts w:ascii="Liberation Serif" w:hAnsi="Liberation Serif" w:cs="Liberation Serif"/>
          <w:b/>
          <w:sz w:val="28"/>
          <w:szCs w:val="28"/>
        </w:rPr>
      </w:pPr>
    </w:p>
    <w:p w:rsidR="00DB138E" w:rsidRPr="00EC56CB" w:rsidRDefault="00DB138E" w:rsidP="00DB138E">
      <w:pPr>
        <w:spacing w:after="0" w:line="240" w:lineRule="auto"/>
        <w:jc w:val="center"/>
        <w:rPr>
          <w:rFonts w:ascii="Liberation Serif" w:hAnsi="Liberation Serif" w:cs="Liberation Serif"/>
          <w:b/>
          <w:sz w:val="28"/>
          <w:szCs w:val="28"/>
        </w:rPr>
      </w:pPr>
      <w:r w:rsidRPr="00EC56CB">
        <w:rPr>
          <w:rFonts w:ascii="Liberation Serif" w:hAnsi="Liberation Serif" w:cs="Liberation Serif"/>
          <w:b/>
          <w:sz w:val="28"/>
          <w:szCs w:val="28"/>
        </w:rPr>
        <w:t>Глава 27. Порядок рассмотрения заявок на участие в аукционе</w:t>
      </w:r>
    </w:p>
    <w:p w:rsidR="00DB138E" w:rsidRPr="00EC56CB" w:rsidRDefault="00DB138E" w:rsidP="00DB138E">
      <w:pPr>
        <w:spacing w:after="0" w:line="240" w:lineRule="auto"/>
        <w:ind w:firstLine="708"/>
        <w:jc w:val="both"/>
        <w:rPr>
          <w:rFonts w:ascii="Liberation Serif" w:hAnsi="Liberation Serif" w:cs="Liberation Serif"/>
          <w:sz w:val="28"/>
          <w:szCs w:val="28"/>
        </w:rPr>
      </w:pP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182. Комиссия рассматривает заявки на участие в аукционе на соответствие требованиям, установленным настоящим положением и аукционной документацией.</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183. Срок рассмотрения первых частей заявок на участие в аукционе не может превышать трех дней со дня окончания срока подачи заявок на участие в аукционе.</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184. На основании результатов рассмотрения первых частей заявок на участие в аукционе комиссией оформляется протокол рассмотрения первых частей заявок на участие в аукционе, который содержит информацию, указанную в пункте  102 настоящего положения, подписывается всеми присутствующими на заседании членами комиссии в день окончания рассмотрения первых частей заявок на участие в аукционе и размещается заказчиком в ЕИС и на электронной площадке в срок, указанный в пункте 104 настоящего положения.</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185. При рассмотрении первых частей заявок на участие в аукционе участник закупки не допускается комиссией к участию в аукционе в случаях, указанных в пункте 76 настоящего положения.</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186. В случае если на основании результатов рассмотрения заявок на участие в аукционе принято решение об отказе в допуске к участию в аукционе всех участников закупки, подавших заявки на участие в аукционе или о признании только одного участника закупки, подавшего заявку на участие в аукционе, участником аукциона,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187. В случае если аукцион признан несостоявшимся и только один участник закупки, подавший заявку на участие в аукционе, признан участником закупки, заказчик в течение семи дней со дня подписания протокола рассмотрения единственной заявки на участие в аукционе направляет посредством электронной площадки участнику закупки проект договора, прилагаемый к аукционной документации. При этом договор заключается на условиях, предусмотренных аукционной документацией, по начальной (максимальной) цене договора (максимальном значении цены договора либо цены единицы товара, работы, услуги), указанной в извещении о проведении аукциона, или по согласованной с указанным участником закупки цене, не превышающей начальную (максимальную) цену договора (максимальное значение цены договора либо цену единицы товара, работы, услуги). Такой участник закупки не вправе отказаться от заключения договора.</w:t>
      </w:r>
    </w:p>
    <w:p w:rsidR="00DB138E" w:rsidRPr="00EC56CB" w:rsidRDefault="00DB138E" w:rsidP="00DB138E">
      <w:pPr>
        <w:spacing w:after="0" w:line="240" w:lineRule="auto"/>
        <w:ind w:firstLine="708"/>
        <w:jc w:val="both"/>
        <w:rPr>
          <w:rFonts w:ascii="Liberation Serif" w:hAnsi="Liberation Serif" w:cs="Liberation Serif"/>
          <w:sz w:val="28"/>
          <w:szCs w:val="28"/>
        </w:rPr>
      </w:pPr>
    </w:p>
    <w:p w:rsidR="00DB138E" w:rsidRPr="00EC56CB" w:rsidRDefault="00DB138E" w:rsidP="00DB138E">
      <w:pPr>
        <w:spacing w:after="0" w:line="240" w:lineRule="auto"/>
        <w:jc w:val="center"/>
        <w:rPr>
          <w:rFonts w:ascii="Liberation Serif" w:hAnsi="Liberation Serif" w:cs="Liberation Serif"/>
          <w:b/>
          <w:sz w:val="28"/>
          <w:szCs w:val="28"/>
        </w:rPr>
      </w:pPr>
      <w:r w:rsidRPr="00EC56CB">
        <w:rPr>
          <w:rFonts w:ascii="Liberation Serif" w:hAnsi="Liberation Serif" w:cs="Liberation Serif"/>
          <w:b/>
          <w:sz w:val="28"/>
          <w:szCs w:val="28"/>
        </w:rPr>
        <w:t>Глава 28. Порядок проведения аукциона, подведение итогов аукциона</w:t>
      </w:r>
    </w:p>
    <w:p w:rsidR="00DB138E" w:rsidRPr="00EC56CB" w:rsidRDefault="00DB138E" w:rsidP="00DB138E">
      <w:pPr>
        <w:spacing w:after="0" w:line="240" w:lineRule="auto"/>
        <w:jc w:val="center"/>
        <w:rPr>
          <w:rFonts w:ascii="Liberation Serif" w:hAnsi="Liberation Serif" w:cs="Liberation Serif"/>
          <w:b/>
          <w:sz w:val="28"/>
          <w:szCs w:val="28"/>
        </w:rPr>
      </w:pP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lastRenderedPageBreak/>
        <w:t xml:space="preserve">188. В аукционе могут участвовать только лица, признанные участниками закупки. </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189. Аукцион проводится путем снижения начальной (максимальной) цены договора, указанной в извещении о проведении аукциона, на «шаг аукциона».</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190. «Шаг аукциона» устанавливается в размере от 0,5 % до 5%  начальной (максимальной) цены договора, указанной в извещении о проведении аукциона. При проведении аукциона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 </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191. При проведении аукциона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192. Время, оставшееся до истечения срока подачи предложений о цене договора, обновляется автоматически с помощью функционала электронной площадки,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средств, обеспечивающих его проведение, завершается.</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193. В течение десяти минут с момента завершения аукциона в соответствии с пунктом 192 настоящего положения любой его участник вправе подать предложение о цене договора не ниже чем последнее предложение о минимальной цене договора независимо от «шага аукциона».</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194. В случае если участником аукциона предложена цена договора, равная цене, предложенной другим участником такого аукциона, лучшим признается предложение о цене договора, поступившее раньше.</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195. От начала проведения аукциона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196. Протокол аукциона размещается на электронной площадке ее оператором в течение тридцати минут после окончания такого аукциона. В протоколе указываются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с указанием времени поступления данных предложений.</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197. В течение одного часа после размещения на электронной площадке протокола, указанного в пункте 196 настоящего </w:t>
      </w:r>
      <w:r w:rsidRPr="00EC56CB">
        <w:rPr>
          <w:rFonts w:ascii="Liberation Serif" w:eastAsia="Times New Roman" w:hAnsi="Liberation Serif" w:cs="Liberation Serif"/>
          <w:sz w:val="28"/>
          <w:szCs w:val="28"/>
          <w:lang w:eastAsia="ru-RU"/>
        </w:rPr>
        <w:t xml:space="preserve">  </w:t>
      </w:r>
      <w:r w:rsidRPr="00EC56CB">
        <w:rPr>
          <w:rFonts w:ascii="Liberation Serif" w:hAnsi="Liberation Serif" w:cs="Liberation Serif"/>
          <w:sz w:val="28"/>
          <w:szCs w:val="28"/>
        </w:rPr>
        <w:t>положения, оператор электронной площадки обязан направить заказчику протокол аукциона.</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198. С целью подведения итогов аукциона комиссия осуществляет рассмотрение вторых частей заявок участников на участие в аукционе, </w:t>
      </w:r>
      <w:r w:rsidRPr="00EC56CB">
        <w:rPr>
          <w:rFonts w:ascii="Liberation Serif" w:hAnsi="Liberation Serif" w:cs="Liberation Serif"/>
          <w:sz w:val="28"/>
          <w:szCs w:val="28"/>
        </w:rPr>
        <w:lastRenderedPageBreak/>
        <w:t>принявших участие в аукционе, в срок, не превышающий трех дней с даты проведения аукциона.</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199. По результатам рассмотрения вторых частей заявок на участие в аукционе комиссия принимает решение о признании вторых частей заявок на участие в аукционе соответствующими требованиям, установленным в аукционной документации, или об отклонении вторых частей заявок на участие в аукционе.</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200. Победителем аукциона признается участник аукциона, заявка на участие в аукционе которого признана соответствующей требованиям, установленным в аукционной документации, и который предложил на аукционе наиболее низкую цену договора или сделал единственное предложение о цене договора. </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201. Результаты рассмотрения вторых частей заявок на участие в аукционе, а также сведения о признании аукциона в электронной форме несостоявшимся вносятся в протокол подведения итогов аукциона, который содержит информацию, указанную в пункте 102 настоящего положения, подписывается всеми участвовавшими в рассмотрении этих заявок членами комиссии, и размещаются заказчиком на электронной площадке и в ЕИС</w:t>
      </w:r>
      <w:r w:rsidRPr="00EC56CB">
        <w:rPr>
          <w:rFonts w:ascii="Liberation Serif" w:hAnsi="Liberation Serif"/>
        </w:rPr>
        <w:t xml:space="preserve"> </w:t>
      </w:r>
      <w:r w:rsidRPr="00EC56CB">
        <w:rPr>
          <w:rFonts w:ascii="Liberation Serif" w:hAnsi="Liberation Serif" w:cs="Liberation Serif"/>
          <w:sz w:val="28"/>
          <w:szCs w:val="28"/>
        </w:rPr>
        <w:t>в срок, указанный в пункте 104 настоящего положения.</w:t>
      </w:r>
    </w:p>
    <w:p w:rsidR="00DB138E" w:rsidRPr="00EC56CB" w:rsidRDefault="00DB138E" w:rsidP="00DB138E">
      <w:pPr>
        <w:spacing w:after="0" w:line="240" w:lineRule="auto"/>
        <w:jc w:val="center"/>
        <w:rPr>
          <w:rFonts w:ascii="Liberation Serif" w:hAnsi="Liberation Serif" w:cs="Liberation Serif"/>
          <w:sz w:val="28"/>
          <w:szCs w:val="28"/>
        </w:rPr>
      </w:pPr>
    </w:p>
    <w:p w:rsidR="00DB138E" w:rsidRPr="00EC56CB" w:rsidRDefault="00DB138E" w:rsidP="00DB138E">
      <w:pPr>
        <w:spacing w:after="0" w:line="240" w:lineRule="auto"/>
        <w:jc w:val="center"/>
        <w:rPr>
          <w:rFonts w:ascii="Liberation Serif" w:hAnsi="Liberation Serif" w:cs="Liberation Serif"/>
          <w:b/>
          <w:sz w:val="28"/>
          <w:szCs w:val="28"/>
        </w:rPr>
      </w:pPr>
      <w:r w:rsidRPr="00EC56CB">
        <w:rPr>
          <w:rFonts w:ascii="Liberation Serif" w:hAnsi="Liberation Serif" w:cs="Liberation Serif"/>
          <w:b/>
          <w:sz w:val="28"/>
          <w:szCs w:val="28"/>
        </w:rPr>
        <w:t>Глава 29. Последствия признания аукциона несостоявшимся</w:t>
      </w:r>
    </w:p>
    <w:p w:rsidR="00DB138E" w:rsidRPr="00EC56CB" w:rsidRDefault="00DB138E" w:rsidP="00DB138E">
      <w:pPr>
        <w:spacing w:after="0" w:line="240" w:lineRule="auto"/>
        <w:ind w:firstLine="708"/>
        <w:jc w:val="both"/>
        <w:rPr>
          <w:rFonts w:ascii="Liberation Serif" w:hAnsi="Liberation Serif" w:cs="Liberation Serif"/>
          <w:b/>
          <w:sz w:val="28"/>
          <w:szCs w:val="28"/>
        </w:rPr>
      </w:pP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202. Если аукцион признан несостоявшимся по причине отсутствия поданных заявок либо по причине отказа в допуске к участию всех участников закупки, подавших заявки на участие в аукционе, заказчик вправе провести закупку повторно в форме аукциона или запроса предложений. </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203. В случае объявления о проведении повторного аукциона заказчик вправе изменить условия аукциона. При этом предмет закупки, количество товара, объем работы или услуги, требования, предъявляемые к участникам закупки, предмету закупки, условия договора, содержащиеся в аукционной документации и проекте договора, должны соответствовать требованиям и условиям, которые содержались в аукционной документации аукциона, признанного несостоявшимся, за исключением срока исполнения договора, который может быть продлен не менее чем на срок, необходимый для проведения повторного аукциона, и начальной (максимальной) цены договора, которая может быть увеличена не более чем </w:t>
      </w:r>
      <w:r w:rsidRPr="00EC56CB">
        <w:rPr>
          <w:rFonts w:ascii="Liberation Serif" w:hAnsi="Liberation Serif" w:cs="Liberation Serif"/>
          <w:sz w:val="28"/>
          <w:szCs w:val="28"/>
        </w:rPr>
        <w:br/>
        <w:t>на 10% от начальной (максимальной) цены договора, предусмотренной аукционной документацией аукциона, признанного несостоявшимся.</w:t>
      </w:r>
    </w:p>
    <w:p w:rsidR="00DB138E" w:rsidRDefault="00DB138E" w:rsidP="00DB138E">
      <w:pPr>
        <w:spacing w:after="0" w:line="240" w:lineRule="auto"/>
        <w:ind w:firstLine="708"/>
        <w:jc w:val="both"/>
        <w:rPr>
          <w:rFonts w:ascii="Liberation Serif" w:hAnsi="Liberation Serif" w:cs="Liberation Serif"/>
          <w:sz w:val="28"/>
          <w:szCs w:val="28"/>
        </w:rPr>
      </w:pPr>
    </w:p>
    <w:p w:rsidR="00DB138E" w:rsidRPr="00EC56CB" w:rsidRDefault="00DB138E" w:rsidP="00DB138E">
      <w:pPr>
        <w:spacing w:after="0" w:line="240" w:lineRule="auto"/>
        <w:jc w:val="center"/>
        <w:rPr>
          <w:rFonts w:ascii="Liberation Serif" w:hAnsi="Liberation Serif" w:cs="Liberation Serif"/>
          <w:b/>
          <w:sz w:val="28"/>
          <w:szCs w:val="28"/>
        </w:rPr>
      </w:pPr>
      <w:r w:rsidRPr="00EC56CB">
        <w:rPr>
          <w:rFonts w:ascii="Liberation Serif" w:hAnsi="Liberation Serif" w:cs="Liberation Serif"/>
          <w:b/>
          <w:sz w:val="28"/>
          <w:szCs w:val="28"/>
        </w:rPr>
        <w:t>Глава 30. Запрос котировок в электронной форме</w:t>
      </w:r>
    </w:p>
    <w:p w:rsidR="00DB138E" w:rsidRPr="00EC56CB" w:rsidRDefault="00DB138E" w:rsidP="00DB138E">
      <w:pPr>
        <w:spacing w:after="0" w:line="240" w:lineRule="auto"/>
        <w:ind w:firstLine="708"/>
        <w:jc w:val="both"/>
        <w:rPr>
          <w:rFonts w:ascii="Liberation Serif" w:hAnsi="Liberation Serif" w:cs="Liberation Serif"/>
          <w:b/>
          <w:sz w:val="28"/>
          <w:szCs w:val="28"/>
        </w:rPr>
      </w:pP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 xml:space="preserve">204. Под запросом котировок в электронной форме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в извещении </w:t>
      </w:r>
      <w:r w:rsidRPr="00EC56CB">
        <w:rPr>
          <w:rFonts w:ascii="Liberation Serif" w:hAnsi="Liberation Serif" w:cs="Liberation Serif"/>
          <w:sz w:val="28"/>
          <w:szCs w:val="28"/>
        </w:rPr>
        <w:lastRenderedPageBreak/>
        <w:t>о проведении запроса котировок, и содержит наиболее низкую цену договора (далее – запрос котировок).</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205. Заказчик вправе проводить закупки путем проведения запроса котировок, если предметом закупки является поставка товаров, выполнение работ, оказание услуг для которых есть конкурентный рынок, а начальная (максимальная) цена договора не превышают 5 млн. рублей. </w:t>
      </w:r>
    </w:p>
    <w:p w:rsidR="00DB138E" w:rsidRPr="00EC56CB" w:rsidRDefault="00DB138E" w:rsidP="00DB138E">
      <w:pPr>
        <w:spacing w:after="0" w:line="240" w:lineRule="auto"/>
        <w:jc w:val="center"/>
        <w:rPr>
          <w:rFonts w:ascii="Liberation Serif" w:hAnsi="Liberation Serif" w:cs="Liberation Serif"/>
          <w:b/>
          <w:sz w:val="28"/>
          <w:szCs w:val="28"/>
        </w:rPr>
      </w:pPr>
      <w:bookmarkStart w:id="47" w:name="Par792"/>
      <w:bookmarkEnd w:id="47"/>
    </w:p>
    <w:p w:rsidR="00DB138E" w:rsidRPr="00EC56CB" w:rsidRDefault="00DB138E" w:rsidP="00DB138E">
      <w:pPr>
        <w:spacing w:after="0" w:line="240" w:lineRule="auto"/>
        <w:jc w:val="center"/>
        <w:rPr>
          <w:rFonts w:ascii="Liberation Serif" w:hAnsi="Liberation Serif" w:cs="Liberation Serif"/>
          <w:b/>
          <w:sz w:val="28"/>
          <w:szCs w:val="28"/>
        </w:rPr>
      </w:pPr>
      <w:r w:rsidRPr="00EC56CB">
        <w:rPr>
          <w:rFonts w:ascii="Liberation Serif" w:hAnsi="Liberation Serif" w:cs="Liberation Serif"/>
          <w:b/>
          <w:sz w:val="28"/>
          <w:szCs w:val="28"/>
        </w:rPr>
        <w:t>Глава 31. Извещение о проведении запроса котировок</w:t>
      </w:r>
    </w:p>
    <w:p w:rsidR="00DB138E" w:rsidRPr="00EC56CB" w:rsidRDefault="00DB138E" w:rsidP="00DB138E">
      <w:pPr>
        <w:spacing w:after="0" w:line="240" w:lineRule="auto"/>
        <w:ind w:firstLine="708"/>
        <w:jc w:val="both"/>
        <w:rPr>
          <w:rFonts w:ascii="Liberation Serif" w:hAnsi="Liberation Serif" w:cs="Liberation Serif"/>
          <w:sz w:val="28"/>
          <w:szCs w:val="28"/>
        </w:rPr>
      </w:pPr>
    </w:p>
    <w:p w:rsidR="00DB138E" w:rsidRPr="00EC56CB" w:rsidRDefault="00DB138E" w:rsidP="00DB138E">
      <w:pPr>
        <w:pStyle w:val="ae"/>
        <w:spacing w:before="0" w:beforeAutospacing="0" w:after="0"/>
        <w:ind w:firstLine="709"/>
        <w:jc w:val="both"/>
        <w:rPr>
          <w:rFonts w:ascii="Liberation Serif" w:hAnsi="Liberation Serif" w:cs="Liberation Serif"/>
          <w:sz w:val="28"/>
          <w:szCs w:val="28"/>
        </w:rPr>
      </w:pPr>
      <w:bookmarkStart w:id="48" w:name="Par794"/>
      <w:bookmarkEnd w:id="48"/>
      <w:r w:rsidRPr="00EC56CB">
        <w:rPr>
          <w:rFonts w:ascii="Liberation Serif" w:hAnsi="Liberation Serif" w:cs="Liberation Serif"/>
          <w:sz w:val="28"/>
          <w:szCs w:val="28"/>
        </w:rPr>
        <w:t>206. При проведении запроса котировок извещение о проведении запроса котировок размещается в ЕИС не менее чем за пять рабочих дней до дня истечения срока подачи заявок на участие в запросе котировок.</w:t>
      </w: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207. Извещение о проведении запроса котировок помимо информации, указанной в пункте 86 настоящего положения, должно содержать следующие сведения:</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1) форму заявки на участие в запросе котировок;</w:t>
      </w: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 xml:space="preserve">2) наименование, характеристики и количество поставляемых товаров, наименование, характеристики и объем выполняемых работ, оказываемых услуг. При этом должны быть указаны требования, установленные заказчиком к безопасности, качеству, техническим характеристикам, функциональным характеристикам (потребительским свойствам) товара, работы, услуги, размерам, упаковке, отгрузке товара, результатам работы, установленные заказчиком и предусмотренные техническими регламентами в соответствии с </w:t>
      </w:r>
      <w:hyperlink r:id="rId17" w:history="1">
        <w:r w:rsidRPr="00EC56CB">
          <w:rPr>
            <w:rStyle w:val="a3"/>
            <w:rFonts w:ascii="Liberation Serif" w:hAnsi="Liberation Serif" w:cs="Liberation Serif"/>
            <w:color w:val="auto"/>
            <w:sz w:val="28"/>
            <w:szCs w:val="28"/>
            <w:u w:val="none"/>
          </w:rPr>
          <w:t>законодательством</w:t>
        </w:r>
      </w:hyperlink>
      <w:r w:rsidRPr="00EC56CB">
        <w:rPr>
          <w:rFonts w:ascii="Liberation Serif" w:hAnsi="Liberation Serif" w:cs="Liberation Serif"/>
          <w:sz w:val="28"/>
          <w:szCs w:val="28"/>
        </w:rPr>
        <w:t xml:space="preserve">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w:t>
      </w:r>
      <w:hyperlink r:id="rId18" w:history="1">
        <w:r w:rsidRPr="00EC56CB">
          <w:rPr>
            <w:rStyle w:val="a3"/>
            <w:rFonts w:ascii="Liberation Serif" w:hAnsi="Liberation Serif" w:cs="Liberation Serif"/>
            <w:color w:val="auto"/>
            <w:sz w:val="28"/>
            <w:szCs w:val="28"/>
            <w:u w:val="none"/>
          </w:rPr>
          <w:t>законодательством</w:t>
        </w:r>
      </w:hyperlink>
      <w:r w:rsidRPr="00EC56CB">
        <w:rPr>
          <w:rFonts w:ascii="Liberation Serif" w:hAnsi="Liberation Serif" w:cs="Liberation Serif"/>
          <w:sz w:val="28"/>
          <w:szCs w:val="28"/>
        </w:rPr>
        <w:t xml:space="preserve">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3) сроки поставок товаров, выполнения работ, оказания услуг;</w:t>
      </w: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4) форму, сроки и порядок оплаты товара, работ, услуг;</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5) 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6) срок подписания победителем запроса котировок договора со дня подписания протокола рассмотрения и оценки заявок на участие в запросе котировок;</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7) требование о представлении участником закупки в составе заявки на участие в запросе котировок копий документов, подтверждающих соответствие участника закупки обязательным единым требованиям, указанным в главе </w:t>
      </w:r>
      <w:r>
        <w:rPr>
          <w:rFonts w:ascii="Liberation Serif" w:hAnsi="Liberation Serif" w:cs="Liberation Serif"/>
          <w:sz w:val="28"/>
          <w:szCs w:val="28"/>
        </w:rPr>
        <w:t>73</w:t>
      </w:r>
      <w:r w:rsidRPr="00EC56CB">
        <w:rPr>
          <w:rFonts w:ascii="Liberation Serif" w:hAnsi="Liberation Serif" w:cs="Liberation Serif"/>
          <w:sz w:val="28"/>
          <w:szCs w:val="28"/>
        </w:rPr>
        <w:t xml:space="preserve"> настоящего положения;</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8) </w:t>
      </w:r>
      <w:r>
        <w:rPr>
          <w:rFonts w:ascii="Liberation Serif" w:hAnsi="Liberation Serif" w:cs="Liberation Serif"/>
          <w:sz w:val="28"/>
          <w:szCs w:val="28"/>
        </w:rPr>
        <w:t xml:space="preserve"> </w:t>
      </w:r>
      <w:r w:rsidRPr="00EC56CB">
        <w:rPr>
          <w:rFonts w:ascii="Liberation Serif" w:hAnsi="Liberation Serif" w:cs="Liberation Serif"/>
          <w:sz w:val="28"/>
          <w:szCs w:val="28"/>
        </w:rPr>
        <w:t xml:space="preserve">по решению заказчика извещение о проведении запроса котировок может включать требование о представлении участником закупки в соответствии с главой 6 настоящего </w:t>
      </w:r>
      <w:r w:rsidRPr="00EC56CB">
        <w:rPr>
          <w:rFonts w:ascii="Liberation Serif" w:eastAsia="Times New Roman" w:hAnsi="Liberation Serif" w:cs="Liberation Serif"/>
          <w:sz w:val="28"/>
          <w:szCs w:val="28"/>
          <w:lang w:eastAsia="ru-RU"/>
        </w:rPr>
        <w:t xml:space="preserve">  </w:t>
      </w:r>
      <w:r w:rsidRPr="00EC56CB">
        <w:rPr>
          <w:rFonts w:ascii="Liberation Serif" w:hAnsi="Liberation Serif" w:cs="Liberation Serif"/>
          <w:sz w:val="28"/>
          <w:szCs w:val="28"/>
        </w:rPr>
        <w:t xml:space="preserve">положения обеспечения заявки на участие в запросе </w:t>
      </w:r>
      <w:r w:rsidRPr="00EC56CB">
        <w:rPr>
          <w:rFonts w:ascii="Liberation Serif" w:hAnsi="Liberation Serif" w:cs="Liberation Serif"/>
          <w:sz w:val="28"/>
          <w:szCs w:val="28"/>
        </w:rPr>
        <w:lastRenderedPageBreak/>
        <w:t>котировок, обеспечения исполнения договора, а также обеспечения исполнения гарантийных обязательств по договору;</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9) извещение о проведении запроса котировок может содержать указание </w:t>
      </w:r>
      <w:r w:rsidRPr="00EC56CB">
        <w:rPr>
          <w:rFonts w:ascii="Liberation Serif" w:hAnsi="Liberation Serif" w:cs="Liberation Serif"/>
          <w:sz w:val="28"/>
          <w:szCs w:val="28"/>
        </w:rPr>
        <w:br/>
        <w:t>на товарные знаки, при этом обязательным условием является включение в описание предмета закупки слов «или эквивалент», с учетом положений пункта 83 настоящего</w:t>
      </w:r>
      <w:r w:rsidRPr="00EC56CB">
        <w:rPr>
          <w:rFonts w:ascii="Liberation Serif" w:eastAsia="Times New Roman" w:hAnsi="Liberation Serif" w:cs="Liberation Serif"/>
          <w:sz w:val="28"/>
          <w:szCs w:val="28"/>
          <w:lang w:eastAsia="ru-RU"/>
        </w:rPr>
        <w:t xml:space="preserve"> </w:t>
      </w:r>
      <w:r w:rsidRPr="00EC56CB">
        <w:rPr>
          <w:rFonts w:ascii="Liberation Serif" w:hAnsi="Liberation Serif" w:cs="Liberation Serif"/>
          <w:sz w:val="28"/>
          <w:szCs w:val="28"/>
        </w:rPr>
        <w:t>положения.</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208. С извещением о проведении запроса котировок в ЕИС размещается проект договора.</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209. Одновременно с размещением извещения о проведении запроса котировок возможно направление запроса котировок лицам, осуществляющим поставку товаров, выполнение работ, оказание услуг, предусмотренных извещением о проведении запроса котировок.</w:t>
      </w:r>
    </w:p>
    <w:p w:rsidR="00DB138E" w:rsidRPr="00EC56CB" w:rsidRDefault="00DB138E" w:rsidP="00DB138E">
      <w:pPr>
        <w:spacing w:after="0" w:line="240" w:lineRule="auto"/>
        <w:jc w:val="both"/>
        <w:rPr>
          <w:rFonts w:ascii="Liberation Serif" w:hAnsi="Liberation Serif" w:cs="Liberation Serif"/>
          <w:sz w:val="28"/>
          <w:szCs w:val="28"/>
        </w:rPr>
      </w:pPr>
    </w:p>
    <w:p w:rsidR="00DB138E" w:rsidRPr="00EC56CB" w:rsidRDefault="00DB138E" w:rsidP="00DB138E">
      <w:pPr>
        <w:spacing w:after="0" w:line="240" w:lineRule="auto"/>
        <w:jc w:val="center"/>
        <w:rPr>
          <w:rFonts w:ascii="Liberation Serif" w:hAnsi="Liberation Serif" w:cs="Liberation Serif"/>
          <w:b/>
          <w:sz w:val="28"/>
          <w:szCs w:val="28"/>
        </w:rPr>
      </w:pPr>
      <w:bookmarkStart w:id="49" w:name="Par811"/>
      <w:bookmarkEnd w:id="49"/>
      <w:r w:rsidRPr="00EC56CB">
        <w:rPr>
          <w:rFonts w:ascii="Liberation Serif" w:hAnsi="Liberation Serif" w:cs="Liberation Serif"/>
          <w:b/>
          <w:sz w:val="28"/>
          <w:szCs w:val="28"/>
        </w:rPr>
        <w:t xml:space="preserve">Глава 32. Требования, предъявляемые к заявке на участие </w:t>
      </w:r>
      <w:r w:rsidRPr="00EC56CB">
        <w:rPr>
          <w:rFonts w:ascii="Liberation Serif" w:hAnsi="Liberation Serif" w:cs="Liberation Serif"/>
          <w:b/>
          <w:sz w:val="28"/>
          <w:szCs w:val="28"/>
        </w:rPr>
        <w:br/>
        <w:t>в запросе котировок, и порядок проведения запроса котировок</w:t>
      </w:r>
    </w:p>
    <w:p w:rsidR="00DB138E" w:rsidRPr="00EC56CB" w:rsidRDefault="00DB138E" w:rsidP="00DB138E">
      <w:pPr>
        <w:spacing w:after="0" w:line="240" w:lineRule="auto"/>
        <w:ind w:firstLine="708"/>
        <w:jc w:val="both"/>
        <w:rPr>
          <w:rFonts w:ascii="Liberation Serif" w:hAnsi="Liberation Serif" w:cs="Liberation Serif"/>
          <w:b/>
          <w:sz w:val="28"/>
          <w:szCs w:val="28"/>
        </w:rPr>
      </w:pP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210. Заявка на участие в запросе котировок должна содержать следующие сведения:</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1) наименование, сведения об организационно-правовой форме, месте нахождения, почтовый адрес (для юридического лица), фамилию,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(при их наличии);</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2)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3) согласие участника закупки исполнить условия извещения о проведении запроса котировок с указанием предлагаемых характеристик предмета закупки, конкретных показателей, установленных в извещении о проведении запроса котировок;</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4) цену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иные обязательные платежи);</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5) копии документов, подтверждающих соответствие участника закупки требованиям, установленным в извещении о проведении запроса котировок.</w:t>
      </w:r>
    </w:p>
    <w:p w:rsidR="00DB138E" w:rsidRPr="00EC56CB" w:rsidRDefault="00DB138E" w:rsidP="00DB138E">
      <w:pPr>
        <w:spacing w:after="0" w:line="240" w:lineRule="auto"/>
        <w:ind w:firstLine="708"/>
        <w:jc w:val="both"/>
        <w:rPr>
          <w:rFonts w:ascii="Liberation Serif" w:hAnsi="Liberation Serif" w:cs="Liberation Serif"/>
          <w:sz w:val="28"/>
          <w:szCs w:val="28"/>
        </w:rPr>
      </w:pPr>
      <w:bookmarkStart w:id="50" w:name="Par823"/>
      <w:bookmarkEnd w:id="50"/>
      <w:r w:rsidRPr="00EC56CB">
        <w:rPr>
          <w:rFonts w:ascii="Liberation Serif" w:hAnsi="Liberation Serif" w:cs="Liberation Serif"/>
          <w:sz w:val="28"/>
          <w:szCs w:val="28"/>
        </w:rPr>
        <w:t>211. Для участия в запросе котировок участник должен подать заявку на участие в запросе котировок с использованием функционала и в соответствии с регламентом электронной площадки, оформленную в электронной форме, с приложением комплекта электронных документов, указанных в настоящем положении, содержание и оформление которых соответствует требованиям извещения о проведении запроса котировок.</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212. Заявка на участие в запросе котировок подается участником закупки </w:t>
      </w:r>
      <w:r w:rsidRPr="00EC56CB">
        <w:rPr>
          <w:rFonts w:ascii="Liberation Serif" w:hAnsi="Liberation Serif" w:cs="Liberation Serif"/>
          <w:sz w:val="28"/>
          <w:szCs w:val="28"/>
        </w:rPr>
        <w:br/>
        <w:t>в срок, указанный в извещении о проведении запроса котировок, по форме, указанной в извещении о проведении запроса котировок.</w:t>
      </w:r>
    </w:p>
    <w:p w:rsidR="00DB138E" w:rsidRPr="00EC56CB" w:rsidRDefault="00DB138E" w:rsidP="00DB138E">
      <w:pPr>
        <w:spacing w:after="0" w:line="240" w:lineRule="auto"/>
        <w:ind w:firstLine="708"/>
        <w:jc w:val="both"/>
        <w:rPr>
          <w:rFonts w:ascii="Liberation Serif" w:hAnsi="Liberation Serif" w:cs="Liberation Serif"/>
          <w:sz w:val="28"/>
          <w:szCs w:val="28"/>
        </w:rPr>
      </w:pPr>
    </w:p>
    <w:p w:rsidR="00DB138E" w:rsidRPr="00EC56CB" w:rsidRDefault="00DB138E" w:rsidP="00DB138E">
      <w:pPr>
        <w:spacing w:after="0" w:line="240" w:lineRule="auto"/>
        <w:jc w:val="center"/>
        <w:rPr>
          <w:rFonts w:ascii="Liberation Serif" w:hAnsi="Liberation Serif" w:cs="Liberation Serif"/>
          <w:b/>
          <w:sz w:val="28"/>
          <w:szCs w:val="28"/>
        </w:rPr>
      </w:pPr>
      <w:bookmarkStart w:id="51" w:name="Par840"/>
      <w:bookmarkEnd w:id="51"/>
      <w:r w:rsidRPr="00EC56CB">
        <w:rPr>
          <w:rFonts w:ascii="Liberation Serif" w:hAnsi="Liberation Serif" w:cs="Liberation Serif"/>
          <w:b/>
          <w:sz w:val="28"/>
          <w:szCs w:val="28"/>
        </w:rPr>
        <w:lastRenderedPageBreak/>
        <w:t>Глава 33. Рассмотрение заявок на участие в запросе котировок</w:t>
      </w:r>
    </w:p>
    <w:p w:rsidR="00DB138E" w:rsidRPr="00EC56CB" w:rsidRDefault="00DB138E" w:rsidP="00DB138E">
      <w:pPr>
        <w:spacing w:after="0" w:line="240" w:lineRule="auto"/>
        <w:ind w:firstLine="708"/>
        <w:jc w:val="both"/>
        <w:rPr>
          <w:rFonts w:ascii="Liberation Serif" w:hAnsi="Liberation Serif" w:cs="Liberation Serif"/>
          <w:sz w:val="28"/>
          <w:szCs w:val="28"/>
        </w:rPr>
      </w:pP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213. Комиссия в срок, не превышающий пять дней, следующих за днем окончания срока подачи заявок на участие в запросе котировок, рассматривает заявки на соответствие их требованиям, установленным в извещении о проведении запроса котировок.</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214. Победителем в проведении запроса котировок признается участник закупки, подавший заявку на участие в запросе котировок, которая отвечает всем требованиям, установленным в извещении о проведении запроса котировок, и в которой указана наиболее низкое предложение о цене договора. </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215. Комиссия отклоняет заявки на участие в запросе котировок, если они не соответствуют требованиям, установленным в извещении о проведении запроса котировок, или предложенная в заявках на участие в запросе котировок цена товаров, работ, услуг превышает начальную (максимальную) цену договора, указанную в извещении о проведении запроса котировок.</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216. Результаты рассмотрения заявок на участие в запросе котировок оформляются протоколом, который подписывается всеми присутствующими на заседании членами комиссии и размещаются заказчиком на электронной площадке и в ЕИС</w:t>
      </w:r>
      <w:r w:rsidRPr="00EC56CB">
        <w:rPr>
          <w:rFonts w:ascii="Liberation Serif" w:hAnsi="Liberation Serif"/>
        </w:rPr>
        <w:t xml:space="preserve"> </w:t>
      </w:r>
      <w:r w:rsidRPr="00EC56CB">
        <w:rPr>
          <w:rFonts w:ascii="Liberation Serif" w:hAnsi="Liberation Serif" w:cs="Liberation Serif"/>
          <w:sz w:val="28"/>
          <w:szCs w:val="28"/>
        </w:rPr>
        <w:t>в срок, указанный в пункте 104 настоящего положения.</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217. Протокол рассмотрения заявок на участие в запросе котировок или протокол рассмотрения единственной заявки на участие в запросе котировок помимо информации, указанной в пункте 103 настоящего положения, должен содержать:</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1) сведения о заказчике;</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2) предложение о наиболее низком предложении о цене договора;</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3) об участниках запроса котировок, заявки на участие в запросе котировок которых были рассмотрены;</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4) сведения о победителе в проведении запроса котировок, об участнике закупки, предложившем в заявке цену такую же, как и победитель в проведении запроса котировок, или об участнике закупки, предложение о цене договора которого содержит лучшие условия по цене договора, следующие после предложенных победителем в проведении запроса котировок условий.</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218. Заказчик в течение семи дней со дня подписания указанного протокола направляет победителю в проведении запроса котировок проект договора, который составляется путем включения в него условий исполнения договора, предусмотренных в извещении о проведении запроса котировок, и цены, предложенной победителем запроса котировок в заявке на участие в запросе котировок.</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219. Запрос котировок признается несостоявшимся в случае, если:</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1) не подано ни одной заявки на участие в запросе котировок;</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2) подана только одна заявка на участие в запросе котировок;</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3) на основании результатов рассмотрения комиссией заявок на участие в запросе котировок принято решение об отклонении всех заявок на участие в запросе котировок или на основании результатов рассмотрения комиссией заявок на участие в запросе котировок участников закупки принято решение о допуске к </w:t>
      </w:r>
      <w:r w:rsidRPr="00EC56CB">
        <w:rPr>
          <w:rFonts w:ascii="Liberation Serif" w:hAnsi="Liberation Serif" w:cs="Liberation Serif"/>
          <w:sz w:val="28"/>
          <w:szCs w:val="28"/>
        </w:rPr>
        <w:lastRenderedPageBreak/>
        <w:t>участию в запросе котировок единственного участника закупки из всех подавших заявки.</w:t>
      </w:r>
    </w:p>
    <w:p w:rsidR="00DB138E" w:rsidRPr="00EC56CB" w:rsidRDefault="00DB138E" w:rsidP="00DB138E">
      <w:pPr>
        <w:spacing w:after="0" w:line="240" w:lineRule="auto"/>
        <w:ind w:firstLine="708"/>
        <w:jc w:val="both"/>
        <w:rPr>
          <w:rFonts w:ascii="Liberation Serif" w:hAnsi="Liberation Serif" w:cs="Liberation Serif"/>
          <w:sz w:val="28"/>
          <w:szCs w:val="28"/>
        </w:rPr>
      </w:pPr>
    </w:p>
    <w:p w:rsidR="00DB138E" w:rsidRPr="00EC56CB" w:rsidRDefault="00DB138E" w:rsidP="00DB138E">
      <w:pPr>
        <w:spacing w:after="0" w:line="240" w:lineRule="auto"/>
        <w:jc w:val="center"/>
        <w:rPr>
          <w:rFonts w:ascii="Liberation Serif" w:hAnsi="Liberation Serif" w:cs="Liberation Serif"/>
          <w:b/>
          <w:sz w:val="28"/>
          <w:szCs w:val="28"/>
        </w:rPr>
      </w:pPr>
      <w:r w:rsidRPr="00EC56CB">
        <w:rPr>
          <w:rFonts w:ascii="Liberation Serif" w:hAnsi="Liberation Serif" w:cs="Liberation Serif"/>
          <w:b/>
          <w:sz w:val="28"/>
          <w:szCs w:val="28"/>
        </w:rPr>
        <w:t>Глава 34. Последствия признания запроса котировок несостоявшимся</w:t>
      </w:r>
    </w:p>
    <w:p w:rsidR="00DB138E" w:rsidRPr="00EC56CB" w:rsidRDefault="00DB138E" w:rsidP="00DB138E">
      <w:pPr>
        <w:spacing w:after="0" w:line="240" w:lineRule="auto"/>
        <w:ind w:firstLine="708"/>
        <w:jc w:val="both"/>
        <w:rPr>
          <w:rFonts w:ascii="Liberation Serif" w:hAnsi="Liberation Serif" w:cs="Liberation Serif"/>
          <w:sz w:val="28"/>
          <w:szCs w:val="28"/>
        </w:rPr>
      </w:pP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220. Если запрос котировок признан несостоявшимся по причине отсутствия поданных заявок либо по причине отказа в допуске к участию всех участников закупки, подавших заявки на участие в запросе котировок, заказчик вправе провести закупку повторно в форме запроса котировок или аукциона.</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221. В случае объявления о проведении повторного запроса котировок заказчик вправе изменить условия запроса котировок. При этом предмет закупки, количество товара, объем работы или услуги, требования, предъявляемые к участникам закупки, предмету закупки, условия договора, содержащиеся в документации запроса котировок и проекте договора, должны соответствовать требованиям и условиям, которые содержались в извещении о проведении запроса котировок, признанного несостоявшимся, за исключением срока исполнения договора, который может быть продлен не менее чем на срок, необходимый для проведения повторного запроса котировок, и начальной (максимальной) цены договора, которая может быть увеличена не более чем на 10% от начальной (максимальной) цены договора, предусмотренной документацией запроса котировок, признанного несостоявшимся.</w:t>
      </w:r>
    </w:p>
    <w:p w:rsidR="00DB138E" w:rsidRPr="00EC56CB" w:rsidRDefault="00DB138E" w:rsidP="00DB138E">
      <w:pPr>
        <w:spacing w:after="0" w:line="240" w:lineRule="auto"/>
        <w:ind w:firstLine="708"/>
        <w:jc w:val="both"/>
        <w:rPr>
          <w:rFonts w:ascii="Liberation Serif" w:hAnsi="Liberation Serif" w:cs="Liberation Serif"/>
          <w:sz w:val="28"/>
          <w:szCs w:val="28"/>
        </w:rPr>
      </w:pPr>
    </w:p>
    <w:p w:rsidR="00DB138E" w:rsidRPr="00EC56CB" w:rsidRDefault="00DB138E" w:rsidP="00DB138E">
      <w:pPr>
        <w:spacing w:after="0" w:line="240" w:lineRule="auto"/>
        <w:jc w:val="center"/>
        <w:rPr>
          <w:rFonts w:ascii="Liberation Serif" w:hAnsi="Liberation Serif" w:cs="Liberation Serif"/>
          <w:b/>
          <w:sz w:val="28"/>
          <w:szCs w:val="28"/>
        </w:rPr>
      </w:pPr>
      <w:r w:rsidRPr="00EC56CB">
        <w:rPr>
          <w:rFonts w:ascii="Liberation Serif" w:hAnsi="Liberation Serif" w:cs="Liberation Serif"/>
          <w:b/>
          <w:sz w:val="28"/>
          <w:szCs w:val="28"/>
        </w:rPr>
        <w:t>Глава 35. Запрос предложений</w:t>
      </w:r>
      <w:r w:rsidRPr="00EC56CB">
        <w:rPr>
          <w:rFonts w:ascii="Liberation Serif" w:hAnsi="Liberation Serif"/>
        </w:rPr>
        <w:t xml:space="preserve"> </w:t>
      </w:r>
      <w:r w:rsidRPr="00EC56CB">
        <w:rPr>
          <w:rFonts w:ascii="Liberation Serif" w:hAnsi="Liberation Serif" w:cs="Liberation Serif"/>
          <w:b/>
          <w:sz w:val="28"/>
          <w:szCs w:val="28"/>
        </w:rPr>
        <w:t>в электронной форме</w:t>
      </w:r>
    </w:p>
    <w:p w:rsidR="00DB138E" w:rsidRPr="00EC56CB" w:rsidRDefault="00DB138E" w:rsidP="00DB138E">
      <w:pPr>
        <w:spacing w:after="0" w:line="240" w:lineRule="auto"/>
        <w:jc w:val="center"/>
        <w:rPr>
          <w:rFonts w:ascii="Liberation Serif" w:hAnsi="Liberation Serif" w:cs="Liberation Serif"/>
          <w:b/>
          <w:sz w:val="28"/>
          <w:szCs w:val="28"/>
        </w:rPr>
      </w:pPr>
    </w:p>
    <w:p w:rsidR="00DB138E" w:rsidRPr="00EC56CB" w:rsidRDefault="00DB138E" w:rsidP="00DB138E">
      <w:pPr>
        <w:pStyle w:val="ae"/>
        <w:spacing w:before="0" w:beforeAutospacing="0" w:after="0"/>
        <w:ind w:firstLine="709"/>
        <w:jc w:val="both"/>
        <w:rPr>
          <w:rFonts w:ascii="Liberation Serif" w:hAnsi="Liberation Serif" w:cs="Liberation Serif"/>
          <w:sz w:val="28"/>
          <w:szCs w:val="28"/>
        </w:rPr>
      </w:pPr>
      <w:r w:rsidRPr="00EC56CB">
        <w:rPr>
          <w:rFonts w:ascii="Liberation Serif" w:hAnsi="Liberation Serif" w:cs="Liberation Serif"/>
          <w:sz w:val="28"/>
          <w:szCs w:val="28"/>
        </w:rPr>
        <w:t>222. Под запросом предложений в электронной форме понимается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проведении запроса предложений, наиболее полно соответствует требованиям документации о проведении запроса предложений и содержит лучшие условия поставки товаров, выполнения работ, оказания услуг (далее – запрос предложений).</w:t>
      </w: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223. Заказчик вправе проводить закупки путем проведения запроса предложений в случае, если предполагается заключение договора на поставку товара, выполнение работ или оказание услуг, начальная (максимальная) цена которого не превышает 5 млн. рублей, а также независимо от начальной (максимальной) цены договора в случае, если конкурс или аукцион признан несостоявшимися по причине отсутствия заявок на участие в закупке либо отклонены все заявки.</w:t>
      </w:r>
    </w:p>
    <w:p w:rsidR="00DB138E" w:rsidRPr="00EC56CB" w:rsidRDefault="00DB138E" w:rsidP="00DB138E">
      <w:pPr>
        <w:pStyle w:val="ae"/>
        <w:spacing w:before="0" w:beforeAutospacing="0" w:after="0"/>
        <w:ind w:firstLine="709"/>
        <w:jc w:val="both"/>
        <w:rPr>
          <w:rFonts w:ascii="Liberation Serif" w:hAnsi="Liberation Serif" w:cs="Liberation Serif"/>
          <w:sz w:val="28"/>
          <w:szCs w:val="28"/>
        </w:rPr>
      </w:pPr>
      <w:r w:rsidRPr="00EC56CB">
        <w:rPr>
          <w:rFonts w:ascii="Liberation Serif" w:hAnsi="Liberation Serif" w:cs="Liberation Serif"/>
          <w:sz w:val="28"/>
          <w:szCs w:val="28"/>
        </w:rPr>
        <w:t>224. При проведении запроса предложений извещение об осуществлении закупки и документация о проведении запроса предложений размещаются заказчиком в ЕИС не менее чем за семь рабочих дней до дня проведения такого запроса.</w:t>
      </w: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225. Запрос предложений может предусматривать этап проведения предварительного отбора участников. При этом должны соблюдаться следующие правила:</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lastRenderedPageBreak/>
        <w:t>1) в извещении о проведении запроса предложений должны быть установлены сроки проведения такого этапа;</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2) заявки участников запроса предложений должны соответствовать дополнительным (квалификационным) требованиям, установленным в документации о проведении запроса предложений.</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Перечень документов, которые представляются участниками запроса предложений в подтверждение своего соответствия установленным требованиям и квалификации:</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копии договоров (контрактов) на поставку аналогичных товаров, выполнение аналогичных работ, оказание аналогичных услуг, в том числе за определенный промежуток времени. Параметры, по которым будет определяться аналогичность товаров (работ, услуг), закупаемых заказчиком, должны быть определены заказчиком в документации о проведении запроса предложений;</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справка, подтверждающая наличие у участника закупки соответствующих собственных либо привлеченных производственных (в том числе складских) помещений и технологического оборудования, необходимых для полного и своевременного выполнения договора. В случае использования арендованных производственных (в том числе складских) помещений и технологического оборудования участником закупки представляются копии подписанных с двух сторон договоров на аренду или соглашений о намерениях заключить договор аренды между участником закупки и арендодателем с указанием наименований, количества, сроков аренды арендуемых производственных (в том числе складских) помещений и технологического оборудования;</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справка, подтверждающая наличие у участника закупки в штате или на основе договоров гражданско-правового характера трудовых ресурсов в соответствующих областях, необходимых для полного и своевременного выполнения договора, с обязательным указанием требуемого опыта работы данных специалистов в данной области и представлением документов по указанным специалистам, подтверждающих их квалификацию;</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справка о наличии денежных средств на счетах, денежных средств, отраженных по данным бухгалтерской отчетности;</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3) ко всем участникам предъявляются дополнительные (квалификационные) требования, установленные в документации запроса предложений.</w:t>
      </w:r>
    </w:p>
    <w:p w:rsidR="00DB138E" w:rsidRDefault="00DB138E" w:rsidP="00DB138E">
      <w:pPr>
        <w:spacing w:after="0" w:line="240" w:lineRule="auto"/>
        <w:ind w:firstLine="708"/>
        <w:jc w:val="both"/>
        <w:rPr>
          <w:rFonts w:ascii="Liberation Serif" w:hAnsi="Liberation Serif" w:cs="Liberation Serif"/>
          <w:sz w:val="28"/>
          <w:szCs w:val="28"/>
        </w:rPr>
      </w:pPr>
    </w:p>
    <w:p w:rsidR="00DB138E" w:rsidRPr="00EC56CB" w:rsidRDefault="00DB138E" w:rsidP="00DB138E">
      <w:pPr>
        <w:spacing w:after="0" w:line="240" w:lineRule="auto"/>
        <w:jc w:val="center"/>
        <w:rPr>
          <w:rFonts w:ascii="Liberation Serif" w:hAnsi="Liberation Serif" w:cs="Liberation Serif"/>
          <w:b/>
          <w:sz w:val="28"/>
          <w:szCs w:val="28"/>
        </w:rPr>
      </w:pPr>
      <w:bookmarkStart w:id="52" w:name="Par873"/>
      <w:bookmarkEnd w:id="52"/>
      <w:r w:rsidRPr="00EC56CB">
        <w:rPr>
          <w:rFonts w:ascii="Liberation Serif" w:hAnsi="Liberation Serif" w:cs="Liberation Serif"/>
          <w:b/>
          <w:sz w:val="28"/>
          <w:szCs w:val="28"/>
        </w:rPr>
        <w:t>Глава 36. Требования, предъявляемые к запросу предложений</w:t>
      </w:r>
    </w:p>
    <w:p w:rsidR="00DB138E" w:rsidRPr="00EC56CB" w:rsidRDefault="00DB138E" w:rsidP="00DB138E">
      <w:pPr>
        <w:spacing w:after="0" w:line="240" w:lineRule="auto"/>
        <w:ind w:firstLine="708"/>
        <w:jc w:val="both"/>
        <w:rPr>
          <w:rFonts w:ascii="Liberation Serif" w:hAnsi="Liberation Serif" w:cs="Liberation Serif"/>
          <w:sz w:val="28"/>
          <w:szCs w:val="28"/>
        </w:rPr>
      </w:pP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226. Извещение о проведении запроса предложений должно содержать информацию, указанную в пункте 86 настоящего</w:t>
      </w:r>
      <w:r w:rsidRPr="00EC56CB">
        <w:rPr>
          <w:rFonts w:ascii="Liberation Serif" w:eastAsia="Times New Roman" w:hAnsi="Liberation Serif" w:cs="Liberation Serif"/>
          <w:sz w:val="28"/>
          <w:szCs w:val="28"/>
          <w:lang w:eastAsia="ru-RU"/>
        </w:rPr>
        <w:t xml:space="preserve"> </w:t>
      </w:r>
      <w:r w:rsidRPr="00EC56CB">
        <w:rPr>
          <w:rFonts w:ascii="Liberation Serif" w:hAnsi="Liberation Serif" w:cs="Liberation Serif"/>
          <w:sz w:val="28"/>
          <w:szCs w:val="28"/>
        </w:rPr>
        <w:t xml:space="preserve">положения. </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227. Извещение о проведении запроса предложений может включать требование о размере обеспечения заявки на участие в запросе предложений, если данное требование установлено документацией запроса предложений, а также требование об обеспечении исполнения договора, обеспечении исполнения гарантийных обязательств по договору в соответствии с главой 6 настоящего положения.</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lastRenderedPageBreak/>
        <w:t>228. Извещение о проведении запроса предложений может содержать указание на товарные знаки, при этом обязательным условием является включение в описание предмета закупки слов «или эквивалент» с учетом положений пункта 83 настоящего положения.</w:t>
      </w:r>
    </w:p>
    <w:p w:rsidR="00DB138E" w:rsidRPr="00EC56CB" w:rsidRDefault="00DB138E" w:rsidP="00DB138E">
      <w:pPr>
        <w:spacing w:after="0" w:line="240" w:lineRule="auto"/>
        <w:ind w:firstLine="708"/>
        <w:jc w:val="both"/>
        <w:rPr>
          <w:rFonts w:ascii="Liberation Serif" w:hAnsi="Liberation Serif" w:cs="Liberation Serif"/>
          <w:sz w:val="28"/>
          <w:szCs w:val="28"/>
        </w:rPr>
      </w:pPr>
      <w:bookmarkStart w:id="53" w:name="Par893"/>
      <w:bookmarkEnd w:id="53"/>
      <w:r w:rsidRPr="00EC56CB">
        <w:rPr>
          <w:rFonts w:ascii="Liberation Serif" w:hAnsi="Liberation Serif" w:cs="Liberation Serif"/>
          <w:sz w:val="28"/>
          <w:szCs w:val="28"/>
        </w:rPr>
        <w:t>229. Документация о проведении запроса предложений, помимо информации, указанной в пунктах 87, 95 настоящего положения, должна содержать условия о начальной (максимальной) цене договора, требования к оформлению и содержанию предложения участника закупки, срок и место проведения запроса предложений, критерии и порядок оценки и сопоставления предложений участников закупки, а также иные условия, определенные заказчиком в документации о проведении запроса предложений.</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230. Критерии оценки заявок на участие в запросе предложений, величины значимости этих критериев, порядок рассмотрения и оценки таких заявок определяются в соответствии с настоящим </w:t>
      </w:r>
      <w:r w:rsidRPr="00EC56CB">
        <w:rPr>
          <w:rFonts w:ascii="Liberation Serif" w:eastAsia="Times New Roman" w:hAnsi="Liberation Serif" w:cs="Liberation Serif"/>
          <w:sz w:val="28"/>
          <w:szCs w:val="28"/>
          <w:lang w:eastAsia="ru-RU"/>
        </w:rPr>
        <w:t> </w:t>
      </w:r>
      <w:r w:rsidRPr="00EC56CB">
        <w:rPr>
          <w:rFonts w:ascii="Liberation Serif" w:hAnsi="Liberation Serif" w:cs="Liberation Serif"/>
          <w:sz w:val="28"/>
          <w:szCs w:val="28"/>
        </w:rPr>
        <w:t xml:space="preserve"> положением.</w:t>
      </w:r>
    </w:p>
    <w:p w:rsidR="00DB138E" w:rsidRPr="00EC56CB" w:rsidRDefault="00DB138E" w:rsidP="00DB138E">
      <w:pPr>
        <w:spacing w:after="0" w:line="240" w:lineRule="auto"/>
        <w:ind w:firstLine="708"/>
        <w:jc w:val="both"/>
        <w:rPr>
          <w:rFonts w:ascii="Liberation Serif" w:hAnsi="Liberation Serif" w:cs="Liberation Serif"/>
          <w:sz w:val="28"/>
          <w:szCs w:val="28"/>
        </w:rPr>
      </w:pPr>
    </w:p>
    <w:p w:rsidR="00DB138E" w:rsidRPr="00EC56CB" w:rsidRDefault="00DB138E" w:rsidP="00DB138E">
      <w:pPr>
        <w:spacing w:after="0" w:line="240" w:lineRule="auto"/>
        <w:jc w:val="center"/>
        <w:rPr>
          <w:rFonts w:ascii="Liberation Serif" w:hAnsi="Liberation Serif" w:cs="Liberation Serif"/>
          <w:b/>
          <w:sz w:val="28"/>
          <w:szCs w:val="28"/>
        </w:rPr>
      </w:pPr>
      <w:bookmarkStart w:id="54" w:name="Par906"/>
      <w:bookmarkEnd w:id="54"/>
      <w:r w:rsidRPr="00EC56CB">
        <w:rPr>
          <w:rFonts w:ascii="Liberation Serif" w:hAnsi="Liberation Serif" w:cs="Liberation Serif"/>
          <w:b/>
          <w:sz w:val="28"/>
          <w:szCs w:val="28"/>
        </w:rPr>
        <w:t>Глава 37. Требования, предъявляемые к предложению участника</w:t>
      </w:r>
    </w:p>
    <w:p w:rsidR="00DB138E" w:rsidRPr="00EC56CB" w:rsidRDefault="00DB138E" w:rsidP="00DB138E">
      <w:pPr>
        <w:spacing w:after="0" w:line="240" w:lineRule="auto"/>
        <w:ind w:firstLine="708"/>
        <w:jc w:val="both"/>
        <w:rPr>
          <w:rFonts w:ascii="Liberation Serif" w:hAnsi="Liberation Serif" w:cs="Liberation Serif"/>
          <w:sz w:val="28"/>
          <w:szCs w:val="28"/>
        </w:rPr>
      </w:pPr>
    </w:p>
    <w:p w:rsidR="00DB138E" w:rsidRPr="00EC56CB" w:rsidRDefault="00DB138E" w:rsidP="00DB138E">
      <w:pPr>
        <w:spacing w:after="0" w:line="240" w:lineRule="auto"/>
        <w:ind w:firstLine="708"/>
        <w:jc w:val="both"/>
        <w:rPr>
          <w:rFonts w:ascii="Liberation Serif" w:hAnsi="Liberation Serif" w:cs="Liberation Serif"/>
          <w:sz w:val="28"/>
          <w:szCs w:val="28"/>
        </w:rPr>
      </w:pPr>
      <w:bookmarkStart w:id="55" w:name="Par909"/>
      <w:bookmarkEnd w:id="55"/>
      <w:r w:rsidRPr="00EC56CB">
        <w:rPr>
          <w:rFonts w:ascii="Liberation Serif" w:hAnsi="Liberation Serif" w:cs="Liberation Serif"/>
          <w:sz w:val="28"/>
          <w:szCs w:val="28"/>
        </w:rPr>
        <w:t xml:space="preserve">231. Участник закупки должен подготовить предложение, включающее: </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1) заявку с предложением по форме и в соответствии с требованиями документации о проведении запроса предложений; </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2) информацию о функциональных, качественных и количественных характеристиках товаров, объеме и характеристиках работ, услуг, сроках исполнения договора, сроках гарантии, стоимости и прочих существенных условиях договора, предусмотренных в документации о проведении запроса предложений, при установлении их в документации</w:t>
      </w:r>
      <w:r w:rsidRPr="00EC56CB">
        <w:rPr>
          <w:rFonts w:ascii="Liberation Serif" w:hAnsi="Liberation Serif"/>
        </w:rPr>
        <w:t xml:space="preserve"> </w:t>
      </w:r>
      <w:r w:rsidRPr="00EC56CB">
        <w:rPr>
          <w:rFonts w:ascii="Liberation Serif" w:hAnsi="Liberation Serif" w:cs="Liberation Serif"/>
          <w:sz w:val="28"/>
          <w:szCs w:val="28"/>
        </w:rPr>
        <w:t xml:space="preserve">о проведении запроса предложений; </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3) документы, подтверждающие соответствие участника закупки требованиям документации о проведении запроса предложений; </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4) сведения и документы, подтверждающие соответствие соисполнителей, предприятий-изготовителей требованиям, установленным в документации о проведении запроса предложений, если таковые требования были установлены, или справку о том, что соисполнители участником закупки привлекаться не будут.</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232. Перечень документов, прилагаемых участником закупки к предложению: </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1) анкета, включающая наименование, сведения об организационно-правовой форме, месте нахождения, почтовый адрес (для юридического лица), фамилию, имя, отчество (при наличии), паспортные данные, сведения о месте жительства (для физического лица), ИНН, номер контактного телефона (при наличии), адрес электронной почты участника закупки (при наличии) и другие установленные документацией о проведении запроса предложений сведения; </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2)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w:t>
      </w:r>
      <w:r w:rsidRPr="00EC56CB">
        <w:rPr>
          <w:rFonts w:ascii="Liberation Serif" w:hAnsi="Liberation Serif" w:cs="Liberation Serif"/>
          <w:sz w:val="28"/>
          <w:szCs w:val="28"/>
        </w:rPr>
        <w:lastRenderedPageBreak/>
        <w:t xml:space="preserve">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w:t>
      </w:r>
      <w:r w:rsidRPr="00EC56CB">
        <w:rPr>
          <w:rFonts w:ascii="Liberation Serif" w:hAnsi="Liberation Serif" w:cs="Liberation Serif"/>
          <w:sz w:val="28"/>
          <w:szCs w:val="28"/>
        </w:rPr>
        <w:br/>
        <w:t>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аукционе должна содержать также документ, подтверждающий полномочия такого лица;</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3)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индивидуальных предпринимателей);</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4) иностранные участники закупки представляют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дня размещения в ЕИС извещения о проведении запроса предложений; </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5)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В случае если для данного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предложения,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 </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6) документы, подтверждающие соответствие участника закупки требованиям документации о проведении запроса предложений, установленным в соответствии с настоящим </w:t>
      </w:r>
      <w:r w:rsidRPr="00EC56CB">
        <w:rPr>
          <w:rFonts w:ascii="Liberation Serif" w:eastAsia="Times New Roman" w:hAnsi="Liberation Serif" w:cs="Liberation Serif"/>
          <w:sz w:val="28"/>
          <w:szCs w:val="28"/>
          <w:lang w:eastAsia="ru-RU"/>
        </w:rPr>
        <w:t xml:space="preserve">  </w:t>
      </w:r>
      <w:r w:rsidRPr="00EC56CB">
        <w:rPr>
          <w:rFonts w:ascii="Liberation Serif" w:hAnsi="Liberation Serif" w:cs="Liberation Serif"/>
          <w:sz w:val="28"/>
          <w:szCs w:val="28"/>
        </w:rPr>
        <w:t>положением.</w:t>
      </w:r>
    </w:p>
    <w:p w:rsidR="00DB138E" w:rsidRDefault="00DB138E" w:rsidP="00DB138E">
      <w:pPr>
        <w:spacing w:after="0" w:line="240" w:lineRule="auto"/>
        <w:ind w:firstLine="708"/>
        <w:jc w:val="center"/>
        <w:rPr>
          <w:rFonts w:ascii="Liberation Serif" w:hAnsi="Liberation Serif" w:cs="Liberation Serif"/>
          <w:b/>
          <w:sz w:val="28"/>
          <w:szCs w:val="28"/>
        </w:rPr>
      </w:pPr>
      <w:bookmarkStart w:id="56" w:name="Par935"/>
      <w:bookmarkEnd w:id="56"/>
    </w:p>
    <w:p w:rsidR="00DB138E" w:rsidRPr="00EC56CB" w:rsidRDefault="00DB138E" w:rsidP="00DB138E">
      <w:pPr>
        <w:spacing w:after="0" w:line="240" w:lineRule="auto"/>
        <w:jc w:val="center"/>
        <w:rPr>
          <w:rFonts w:ascii="Liberation Serif" w:hAnsi="Liberation Serif" w:cs="Liberation Serif"/>
          <w:b/>
          <w:sz w:val="28"/>
          <w:szCs w:val="28"/>
        </w:rPr>
      </w:pPr>
      <w:r w:rsidRPr="00EC56CB">
        <w:rPr>
          <w:rFonts w:ascii="Liberation Serif" w:hAnsi="Liberation Serif" w:cs="Liberation Serif"/>
          <w:b/>
          <w:sz w:val="28"/>
          <w:szCs w:val="28"/>
        </w:rPr>
        <w:t>Глава 38. Подача предложений</w:t>
      </w:r>
    </w:p>
    <w:p w:rsidR="00DB138E" w:rsidRPr="00EC56CB" w:rsidRDefault="00DB138E" w:rsidP="00DB138E">
      <w:pPr>
        <w:spacing w:after="0" w:line="240" w:lineRule="auto"/>
        <w:ind w:firstLine="708"/>
        <w:jc w:val="both"/>
        <w:rPr>
          <w:rFonts w:ascii="Liberation Serif" w:hAnsi="Liberation Serif" w:cs="Liberation Serif"/>
          <w:sz w:val="28"/>
          <w:szCs w:val="28"/>
        </w:rPr>
      </w:pP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233. Участники закупки подают свои предложения в соответствии с требованиями, указанными в извещении и документации о проведении запроса предложений.</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234. Время окончания срока приема предложений указывается в извещении и документации о проведении запроса предложений. </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235. Комиссия в установленные в извещении о проведении запроса предложений время и дату рассматривает и оценивает поступившие предложения участников закупки.</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lastRenderedPageBreak/>
        <w:t>236. Рассмотрение и оценка предложений включают: стадию рассмотрения предложений, стадию оценки и сопоставления предложений, стадию принятия решения о выборе победителя или единственного участника запроса предложений.</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237. В рамках стадии рассмотрения предложений участников закупки комиссия проверяет:</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1) правильность оформления предложений и их соответствие требованиям документации о проведении запроса предложений;</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2) соответствие участников закупки, а также привлеченных ими для исполнения договора соисполнителей требованиям документации о проведении запроса предложений (если требования к соисполнителям были установлены в документации о проведении запроса предложений).</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238. По результатам проведения рассмотрения предложений комиссия отклоняет предложения при их несоответствии требованиям документации о проведении запроса предложений.</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239. На стадии оценки и сопоставления предложений комиссия оценивает и сопоставляет предложения и проводит их ранжирование по степени предпочтительности по критериям и порядку, установленным в документации о проведении запроса предложений.</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240. По результатам оценки и сопоставления предложений комиссия принимает решение о выборе победителя или единственного участника запроса предложений.</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241. Решение комиссии о результатах рассмотрения, оценки и сопоставления предложений участников закупки оформляется протоколом</w:t>
      </w:r>
      <w:r w:rsidRPr="00EC56CB">
        <w:rPr>
          <w:rFonts w:ascii="Liberation Serif" w:hAnsi="Liberation Serif"/>
        </w:rPr>
        <w:t xml:space="preserve"> </w:t>
      </w:r>
      <w:r w:rsidRPr="00EC56CB">
        <w:rPr>
          <w:rFonts w:ascii="Liberation Serif" w:hAnsi="Liberation Serif" w:cs="Liberation Serif"/>
          <w:sz w:val="28"/>
          <w:szCs w:val="28"/>
        </w:rPr>
        <w:t>рассмотрения и оценки предложений участников закупки, в котором помимо информации, указанной в пункте 103 настоящего положения, указывается следующее:</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1) сведения об участниках закупки, предложения которых были рассмотрены;</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2) сведения о дате проведения оценки и сопоставления предложений;</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3) сведения о порядке оценки и сопоставления предложений участников закупки;</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4) сведения о решении комиссии о присвоении предложениям участников закупки значений по каждому из предусмотренных критериев оценки предложений, сведения о принятом на основании результатов оценки и сопоставления предложений участников закупки решении о присвоении предложениям порядковых номеров;</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5) наименование (для юридических лиц), фамилия, имя, отчество (при наличии) (для физических лиц) и почтовый адрес участника закупки, который был признан победителем.</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242. Протокол рассмотрения и оценки предложений участников закупки подписывается членами комиссии не позднее дня, следующего за днем проведения оценки и сопоставления предложений.</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 xml:space="preserve">Указанный протокол размещается в ЕИС и на электронной площадке в срок, указанный в пункте 104 настоящего </w:t>
      </w:r>
      <w:r w:rsidRPr="00EC56CB">
        <w:rPr>
          <w:rFonts w:ascii="Liberation Serif" w:eastAsia="Times New Roman" w:hAnsi="Liberation Serif" w:cs="Liberation Serif"/>
          <w:sz w:val="28"/>
          <w:szCs w:val="28"/>
          <w:lang w:eastAsia="ru-RU"/>
        </w:rPr>
        <w:t xml:space="preserve">  </w:t>
      </w:r>
      <w:r w:rsidRPr="00EC56CB">
        <w:rPr>
          <w:rFonts w:ascii="Liberation Serif" w:hAnsi="Liberation Serif" w:cs="Liberation Serif"/>
          <w:sz w:val="28"/>
          <w:szCs w:val="28"/>
        </w:rPr>
        <w:t>положения.</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lastRenderedPageBreak/>
        <w:t>243. Запрос предложений признается несостоявшимся в случае, если:</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1) подано только одно предложение на участие в запросе предложений или на основании результатов рассмотрения комиссией предложений участников закупки принято решение о признании единственного предложения на участие в запросе предложений из всех подавших предложения требованиям документации о проведении запроса предложений.</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В таком случае заказчик заключает договор с единственным участником закупки, заявка которого соответствует требованиям документации о проведении запроса предложений;</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2) не подано ни одного предложения на участие в запросе предложений;</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3) на основании результатов рассмотрения, оценки и сопоставления предложений комиссией принято решение об отклонении всех предложений на участие в запросе предложений.</w:t>
      </w:r>
    </w:p>
    <w:p w:rsidR="00DB138E" w:rsidRPr="00EC56CB" w:rsidRDefault="00DB138E" w:rsidP="00DB138E">
      <w:pPr>
        <w:spacing w:after="0" w:line="240" w:lineRule="auto"/>
        <w:ind w:firstLine="708"/>
        <w:jc w:val="center"/>
        <w:rPr>
          <w:rFonts w:ascii="Liberation Serif" w:hAnsi="Liberation Serif" w:cs="Liberation Serif"/>
          <w:sz w:val="28"/>
          <w:szCs w:val="28"/>
        </w:rPr>
      </w:pPr>
      <w:bookmarkStart w:id="57" w:name="Par994"/>
      <w:bookmarkEnd w:id="57"/>
    </w:p>
    <w:p w:rsidR="00DB138E" w:rsidRPr="00EC56CB" w:rsidRDefault="00DB138E" w:rsidP="00DB138E">
      <w:pPr>
        <w:spacing w:after="0" w:line="240" w:lineRule="auto"/>
        <w:jc w:val="center"/>
        <w:rPr>
          <w:rFonts w:ascii="Liberation Serif" w:hAnsi="Liberation Serif" w:cs="Liberation Serif"/>
          <w:b/>
          <w:sz w:val="28"/>
          <w:szCs w:val="28"/>
        </w:rPr>
      </w:pPr>
      <w:r w:rsidRPr="00EC56CB">
        <w:rPr>
          <w:rFonts w:ascii="Liberation Serif" w:hAnsi="Liberation Serif" w:cs="Liberation Serif"/>
          <w:b/>
          <w:sz w:val="28"/>
          <w:szCs w:val="28"/>
        </w:rPr>
        <w:t>Глава 39. Последствия признания запроса предложений несостоявшимся</w:t>
      </w:r>
    </w:p>
    <w:p w:rsidR="00DB138E" w:rsidRPr="00EC56CB" w:rsidRDefault="00DB138E" w:rsidP="00DB138E">
      <w:pPr>
        <w:spacing w:after="0" w:line="240" w:lineRule="auto"/>
        <w:ind w:firstLine="708"/>
        <w:jc w:val="both"/>
        <w:rPr>
          <w:rFonts w:ascii="Liberation Serif" w:hAnsi="Liberation Serif" w:cs="Liberation Serif"/>
          <w:sz w:val="28"/>
          <w:szCs w:val="28"/>
        </w:rPr>
      </w:pP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244. Если запрос предложений признан не состоявшимся в случае, если не подано ни одного предложения на участие в запросе предложений либо комиссией принято решение об отклонении всех предложений на участие в запросе предложений, заказчик вправе провести закупку повторно в форме запроса предложений или аукциона.</w:t>
      </w:r>
    </w:p>
    <w:p w:rsidR="00DB138E" w:rsidRPr="00EC56CB" w:rsidRDefault="00DB138E" w:rsidP="00DB138E">
      <w:pPr>
        <w:spacing w:after="0" w:line="240" w:lineRule="auto"/>
        <w:ind w:firstLine="708"/>
        <w:jc w:val="both"/>
        <w:rPr>
          <w:rFonts w:ascii="Liberation Serif" w:hAnsi="Liberation Serif" w:cs="Liberation Serif"/>
          <w:sz w:val="28"/>
          <w:szCs w:val="28"/>
        </w:rPr>
      </w:pPr>
      <w:r w:rsidRPr="00EC56CB">
        <w:rPr>
          <w:rFonts w:ascii="Liberation Serif" w:hAnsi="Liberation Serif" w:cs="Liberation Serif"/>
          <w:sz w:val="28"/>
          <w:szCs w:val="28"/>
        </w:rPr>
        <w:t>245. В случае объявления о проведении повторного запроса предложений заказчик вправе изменить условия запроса предложений. При этом предмет закупки, количество товара, объем работы или услуги, требования, предъявляемые к участникам закупки, предмету закупки, условия договора, содержащиеся в документации запроса предложений и проекте договора, должны соответствовать требованиям и условиям, которые содержались в документации запроса предложений, признанного несостоявшимся, за исключением срока исполнения договора, который может быть продлен не менее чем на срок, необходимый для проведения повторного запроса предложений, и начальной (максимальной) цены договора, которая может быть увеличена не более чем на 10% от начальной (максимальной) цены договора, предусмотренной документацией запроса предложений, признанного несостоявшимся.</w:t>
      </w:r>
    </w:p>
    <w:p w:rsidR="00DB138E" w:rsidRDefault="00DB138E" w:rsidP="00DB138E">
      <w:pPr>
        <w:spacing w:after="0" w:line="240" w:lineRule="auto"/>
        <w:jc w:val="center"/>
        <w:rPr>
          <w:rFonts w:ascii="Liberation Serif" w:hAnsi="Liberation Serif" w:cs="Liberation Serif"/>
          <w:b/>
          <w:sz w:val="28"/>
          <w:szCs w:val="28"/>
        </w:rPr>
      </w:pPr>
    </w:p>
    <w:p w:rsidR="00DB138E" w:rsidRPr="00EC56CB" w:rsidRDefault="00DB138E" w:rsidP="00DB138E">
      <w:pPr>
        <w:spacing w:after="0" w:line="240" w:lineRule="auto"/>
        <w:jc w:val="center"/>
        <w:rPr>
          <w:rFonts w:ascii="Liberation Serif" w:hAnsi="Liberation Serif" w:cs="Liberation Serif"/>
          <w:b/>
          <w:sz w:val="28"/>
          <w:szCs w:val="28"/>
        </w:rPr>
      </w:pPr>
      <w:r w:rsidRPr="00EC56CB">
        <w:rPr>
          <w:rFonts w:ascii="Liberation Serif" w:hAnsi="Liberation Serif" w:cs="Liberation Serif"/>
          <w:b/>
          <w:sz w:val="28"/>
          <w:szCs w:val="28"/>
        </w:rPr>
        <w:t>Глава 40. Особенности закрытых процедур закупок</w:t>
      </w:r>
    </w:p>
    <w:p w:rsidR="00DB138E" w:rsidRPr="00EC56CB" w:rsidRDefault="00DB138E" w:rsidP="00DB138E">
      <w:pPr>
        <w:spacing w:after="0" w:line="240" w:lineRule="auto"/>
        <w:ind w:firstLine="708"/>
        <w:jc w:val="both"/>
        <w:rPr>
          <w:rFonts w:ascii="Liberation Serif" w:hAnsi="Liberation Serif" w:cs="Liberation Serif"/>
          <w:sz w:val="28"/>
          <w:szCs w:val="28"/>
        </w:rPr>
      </w:pP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246. Во всем, что не оговорено настоящей главой, при проведении закрытых процедур закупок применяются правила проведения конкурентной закупки с учетом особенностей, предусмотренных настоящей главой.</w:t>
      </w:r>
    </w:p>
    <w:p w:rsidR="00DB138E" w:rsidRPr="00EC56CB" w:rsidRDefault="00DB138E" w:rsidP="00DB138E">
      <w:pPr>
        <w:pStyle w:val="ae"/>
        <w:spacing w:before="0" w:beforeAutospacing="0" w:after="0"/>
        <w:ind w:firstLine="709"/>
        <w:jc w:val="both"/>
        <w:rPr>
          <w:rFonts w:ascii="Liberation Serif" w:hAnsi="Liberation Serif" w:cs="Liberation Serif"/>
          <w:sz w:val="28"/>
          <w:szCs w:val="28"/>
        </w:rPr>
      </w:pPr>
      <w:r w:rsidRPr="00EC56CB">
        <w:rPr>
          <w:rFonts w:ascii="Liberation Serif" w:hAnsi="Liberation Serif" w:cs="Liberation Serif"/>
          <w:sz w:val="28"/>
          <w:szCs w:val="28"/>
        </w:rPr>
        <w:t xml:space="preserve">247. Информация о закрытой конкурентной закупке не подлежит размещению в ЕИС. При этом в сроки, установленные для размещения в ЕИС извещения об осуществлении конкурентной закупки, документации о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w:t>
      </w:r>
      <w:r w:rsidRPr="00EC56CB">
        <w:rPr>
          <w:rFonts w:ascii="Liberation Serif" w:hAnsi="Liberation Serif" w:cs="Liberation Serif"/>
          <w:sz w:val="28"/>
          <w:szCs w:val="28"/>
        </w:rPr>
        <w:lastRenderedPageBreak/>
        <w:t>услуг, являющиеся предметом закрытой конкурентной закупки. 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настоящим   положением, в сроки, установленные Федеральным законом от 18 июля 2011 года № 223-ФЗ.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rsidR="00DB138E" w:rsidRPr="00EC56CB" w:rsidRDefault="00DB138E" w:rsidP="00DB138E">
      <w:pPr>
        <w:pStyle w:val="ae"/>
        <w:spacing w:before="0" w:beforeAutospacing="0" w:after="0"/>
        <w:ind w:firstLine="709"/>
        <w:jc w:val="both"/>
        <w:rPr>
          <w:rFonts w:ascii="Liberation Serif" w:hAnsi="Liberation Serif" w:cs="Liberation Serif"/>
          <w:sz w:val="28"/>
          <w:szCs w:val="28"/>
        </w:rPr>
      </w:pPr>
      <w:bookmarkStart w:id="58" w:name="sub_3052"/>
      <w:bookmarkEnd w:id="58"/>
      <w:r w:rsidRPr="00EC56CB">
        <w:rPr>
          <w:rFonts w:ascii="Liberation Serif" w:hAnsi="Liberation Serif" w:cs="Liberation Serif"/>
          <w:sz w:val="28"/>
          <w:szCs w:val="28"/>
        </w:rPr>
        <w:t xml:space="preserve">Правительство Российской Федерации определяет особенности документооборота при осуществлении закрытых конкурентных закупок в электронной форме, а также </w:t>
      </w:r>
      <w:hyperlink r:id="rId19" w:history="1">
        <w:r w:rsidRPr="00EC56CB">
          <w:rPr>
            <w:rStyle w:val="a3"/>
            <w:rFonts w:ascii="Liberation Serif" w:hAnsi="Liberation Serif" w:cs="Liberation Serif"/>
            <w:color w:val="auto"/>
            <w:sz w:val="28"/>
            <w:szCs w:val="28"/>
            <w:u w:val="none"/>
          </w:rPr>
          <w:t>перечень</w:t>
        </w:r>
      </w:hyperlink>
      <w:r w:rsidRPr="00EC56CB">
        <w:rPr>
          <w:rFonts w:ascii="Liberation Serif" w:hAnsi="Liberation Serif" w:cs="Liberation Serif"/>
          <w:sz w:val="28"/>
          <w:szCs w:val="28"/>
        </w:rPr>
        <w:t xml:space="preserve"> операторов электронных площадок для осуществления закрытых конкурентных закупок и порядок аккредитации на таких электронных площадках.</w:t>
      </w: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 xml:space="preserve">248. Заказчик должен принять меры, чтобы состав лиц, приглашенных </w:t>
      </w:r>
      <w:r w:rsidRPr="00EC56CB">
        <w:rPr>
          <w:rFonts w:ascii="Liberation Serif" w:hAnsi="Liberation Serif" w:cs="Liberation Serif"/>
          <w:sz w:val="28"/>
          <w:szCs w:val="28"/>
        </w:rPr>
        <w:br/>
        <w:t>к участию в закрытой процедуре закупки, оставался конфиденциальной информацией.</w:t>
      </w: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249. Комиссия не вправе принимать к рассмотрению, оценке и сопоставлению заявки на участие в закрытой процедуре закупки от участников закупки, которых заказчик не приглашал к участию в закупке.</w:t>
      </w:r>
    </w:p>
    <w:p w:rsidR="00DB138E" w:rsidRPr="00EC56CB" w:rsidRDefault="00DB138E" w:rsidP="00DB138E">
      <w:pPr>
        <w:spacing w:after="0" w:line="240" w:lineRule="auto"/>
        <w:ind w:firstLine="708"/>
        <w:jc w:val="center"/>
        <w:rPr>
          <w:rFonts w:ascii="Liberation Serif" w:hAnsi="Liberation Serif" w:cs="Liberation Serif"/>
          <w:b/>
          <w:sz w:val="28"/>
          <w:szCs w:val="28"/>
        </w:rPr>
      </w:pPr>
    </w:p>
    <w:p w:rsidR="00DB138E" w:rsidRPr="00EC56CB" w:rsidRDefault="00DB138E" w:rsidP="00DB138E">
      <w:pPr>
        <w:autoSpaceDE w:val="0"/>
        <w:autoSpaceDN w:val="0"/>
        <w:adjustRightInd w:val="0"/>
        <w:spacing w:after="0" w:line="240" w:lineRule="auto"/>
        <w:jc w:val="center"/>
        <w:outlineLvl w:val="1"/>
        <w:rPr>
          <w:rFonts w:ascii="Liberation Serif" w:hAnsi="Liberation Serif" w:cs="Liberation Serif"/>
          <w:b/>
          <w:sz w:val="28"/>
          <w:szCs w:val="28"/>
        </w:rPr>
      </w:pPr>
      <w:r w:rsidRPr="00EC56CB">
        <w:rPr>
          <w:rFonts w:ascii="Liberation Serif" w:hAnsi="Liberation Serif" w:cs="Liberation Serif"/>
          <w:b/>
          <w:sz w:val="28"/>
          <w:szCs w:val="28"/>
        </w:rPr>
        <w:t xml:space="preserve">Глава 41. Особенности участия субъектов малого и среднего </w:t>
      </w:r>
    </w:p>
    <w:p w:rsidR="00DB138E" w:rsidRPr="00EC56CB" w:rsidRDefault="00DB138E" w:rsidP="00DB138E">
      <w:pPr>
        <w:autoSpaceDE w:val="0"/>
        <w:autoSpaceDN w:val="0"/>
        <w:adjustRightInd w:val="0"/>
        <w:spacing w:after="0" w:line="240" w:lineRule="auto"/>
        <w:jc w:val="center"/>
        <w:outlineLvl w:val="1"/>
        <w:rPr>
          <w:rFonts w:ascii="Liberation Serif" w:hAnsi="Liberation Serif" w:cs="Liberation Serif"/>
          <w:sz w:val="28"/>
          <w:szCs w:val="28"/>
        </w:rPr>
      </w:pPr>
      <w:r w:rsidRPr="00EC56CB">
        <w:rPr>
          <w:rFonts w:ascii="Liberation Serif" w:hAnsi="Liberation Serif" w:cs="Liberation Serif"/>
          <w:b/>
          <w:sz w:val="28"/>
          <w:szCs w:val="28"/>
        </w:rPr>
        <w:t>предпринимательства в закупках</w:t>
      </w:r>
      <w:r w:rsidRPr="00EC56CB">
        <w:rPr>
          <w:rFonts w:ascii="Liberation Serif" w:hAnsi="Liberation Serif" w:cs="Liberation Serif"/>
          <w:sz w:val="28"/>
          <w:szCs w:val="28"/>
        </w:rPr>
        <w:t xml:space="preserve"> </w:t>
      </w:r>
    </w:p>
    <w:p w:rsidR="00DB138E" w:rsidRPr="00EC56CB" w:rsidRDefault="00DB138E" w:rsidP="00DB138E">
      <w:pPr>
        <w:autoSpaceDE w:val="0"/>
        <w:autoSpaceDN w:val="0"/>
        <w:adjustRightInd w:val="0"/>
        <w:spacing w:after="0" w:line="240" w:lineRule="auto"/>
        <w:jc w:val="center"/>
        <w:rPr>
          <w:rFonts w:ascii="Liberation Serif" w:hAnsi="Liberation Serif" w:cs="Liberation Serif"/>
          <w:sz w:val="28"/>
          <w:szCs w:val="28"/>
        </w:rPr>
      </w:pPr>
    </w:p>
    <w:p w:rsidR="00DB138E" w:rsidRPr="00EC56CB" w:rsidRDefault="00DB138E" w:rsidP="00DB138E">
      <w:pPr>
        <w:autoSpaceDE w:val="0"/>
        <w:autoSpaceDN w:val="0"/>
        <w:adjustRightInd w:val="0"/>
        <w:spacing w:after="0" w:line="240" w:lineRule="auto"/>
        <w:ind w:firstLine="709"/>
        <w:jc w:val="both"/>
        <w:outlineLvl w:val="1"/>
        <w:rPr>
          <w:rFonts w:ascii="Liberation Serif" w:hAnsi="Liberation Serif" w:cs="Liberation Serif"/>
          <w:sz w:val="28"/>
          <w:szCs w:val="28"/>
        </w:rPr>
      </w:pPr>
      <w:r w:rsidRPr="00EC56CB">
        <w:rPr>
          <w:rFonts w:ascii="Liberation Serif" w:hAnsi="Liberation Serif" w:cs="Liberation Serif"/>
          <w:sz w:val="28"/>
          <w:szCs w:val="28"/>
        </w:rPr>
        <w:t xml:space="preserve">250. Заказчик осуществляет закупки у субъектов малого и среднего предпринимательства в случае соответствия заказчика условиям, установленным пунктом 2 постановления Правительства Российской Федерации от 11.12.2014 </w:t>
      </w:r>
      <w:r w:rsidRPr="00EC56CB">
        <w:rPr>
          <w:rFonts w:ascii="Liberation Serif" w:hAnsi="Liberation Serif" w:cs="Liberation Serif"/>
          <w:sz w:val="28"/>
          <w:szCs w:val="28"/>
        </w:rPr>
        <w:br/>
        <w:t xml:space="preserve">№ 1352 «Об особенностях участия субъектов малого и среднего предпринимательства в закупках товаров, работ, услуг отдельными видами юридических лиц». </w:t>
      </w:r>
    </w:p>
    <w:p w:rsidR="00DB138E" w:rsidRPr="00EC56CB" w:rsidRDefault="00DB138E" w:rsidP="00DB138E">
      <w:pPr>
        <w:autoSpaceDE w:val="0"/>
        <w:autoSpaceDN w:val="0"/>
        <w:adjustRightInd w:val="0"/>
        <w:spacing w:after="0" w:line="240" w:lineRule="auto"/>
        <w:ind w:firstLine="709"/>
        <w:jc w:val="both"/>
        <w:outlineLvl w:val="1"/>
        <w:rPr>
          <w:rFonts w:ascii="Liberation Serif" w:hAnsi="Liberation Serif" w:cs="Liberation Serif"/>
          <w:sz w:val="28"/>
          <w:szCs w:val="28"/>
        </w:rPr>
      </w:pPr>
      <w:r w:rsidRPr="00EC56CB">
        <w:rPr>
          <w:rFonts w:ascii="Liberation Serif" w:hAnsi="Liberation Serif" w:cs="Liberation Serif"/>
          <w:sz w:val="28"/>
          <w:szCs w:val="28"/>
        </w:rPr>
        <w:t>251. 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 устанавливаются статьей 3</w:t>
      </w:r>
      <w:r w:rsidRPr="00EC56CB">
        <w:rPr>
          <w:rFonts w:ascii="Liberation Serif" w:hAnsi="Liberation Serif" w:cs="Liberation Serif"/>
          <w:sz w:val="28"/>
          <w:szCs w:val="28"/>
          <w:vertAlign w:val="superscript"/>
        </w:rPr>
        <w:t>4</w:t>
      </w:r>
      <w:r w:rsidRPr="00EC56CB">
        <w:rPr>
          <w:rFonts w:ascii="Liberation Serif" w:hAnsi="Liberation Serif" w:cs="Liberation Serif"/>
          <w:sz w:val="28"/>
          <w:szCs w:val="28"/>
        </w:rPr>
        <w:t xml:space="preserve"> Федерального закона от 18 июля 2011 года № 223-ФЗ.</w:t>
      </w:r>
    </w:p>
    <w:p w:rsidR="00DB138E" w:rsidRPr="00EC56CB" w:rsidRDefault="00DB138E" w:rsidP="00DB138E">
      <w:pPr>
        <w:autoSpaceDE w:val="0"/>
        <w:autoSpaceDN w:val="0"/>
        <w:adjustRightInd w:val="0"/>
        <w:spacing w:after="0" w:line="240" w:lineRule="auto"/>
        <w:ind w:firstLine="709"/>
        <w:jc w:val="both"/>
        <w:outlineLvl w:val="1"/>
        <w:rPr>
          <w:rFonts w:ascii="Liberation Serif" w:hAnsi="Liberation Serif" w:cs="Liberation Serif"/>
          <w:sz w:val="28"/>
          <w:szCs w:val="28"/>
        </w:rPr>
      </w:pPr>
      <w:r w:rsidRPr="00EC56CB">
        <w:rPr>
          <w:rFonts w:ascii="Liberation Serif" w:hAnsi="Liberation Serif" w:cs="Liberation Serif"/>
          <w:sz w:val="28"/>
          <w:szCs w:val="28"/>
        </w:rPr>
        <w:t>252. Закупки у субъектов малого и среднего предпринимательства осуществляются путем проведения конкурентных закупок:</w:t>
      </w:r>
    </w:p>
    <w:p w:rsidR="00DB138E" w:rsidRPr="00EC56CB" w:rsidRDefault="00DB138E" w:rsidP="00DB138E">
      <w:pPr>
        <w:autoSpaceDE w:val="0"/>
        <w:autoSpaceDN w:val="0"/>
        <w:adjustRightInd w:val="0"/>
        <w:spacing w:after="0" w:line="240" w:lineRule="auto"/>
        <w:ind w:firstLine="709"/>
        <w:jc w:val="both"/>
        <w:outlineLvl w:val="1"/>
        <w:rPr>
          <w:rFonts w:ascii="Liberation Serif" w:hAnsi="Liberation Serif" w:cs="Liberation Serif"/>
          <w:sz w:val="28"/>
          <w:szCs w:val="28"/>
        </w:rPr>
      </w:pPr>
      <w:r w:rsidRPr="00EC56CB">
        <w:rPr>
          <w:rFonts w:ascii="Liberation Serif" w:hAnsi="Liberation Serif" w:cs="Liberation Serif"/>
          <w:sz w:val="28"/>
          <w:szCs w:val="28"/>
        </w:rPr>
        <w:t>а) участниками которых являются любые участники закупок, в том числе субъекты малого и среднего предпринимательства;</w:t>
      </w:r>
    </w:p>
    <w:p w:rsidR="00DB138E" w:rsidRPr="00EC56CB" w:rsidRDefault="00DB138E" w:rsidP="00DB138E">
      <w:pPr>
        <w:autoSpaceDE w:val="0"/>
        <w:autoSpaceDN w:val="0"/>
        <w:adjustRightInd w:val="0"/>
        <w:spacing w:after="0" w:line="240" w:lineRule="auto"/>
        <w:ind w:firstLine="709"/>
        <w:jc w:val="both"/>
        <w:outlineLvl w:val="1"/>
        <w:rPr>
          <w:rFonts w:ascii="Liberation Serif" w:hAnsi="Liberation Serif" w:cs="Liberation Serif"/>
          <w:sz w:val="28"/>
          <w:szCs w:val="28"/>
        </w:rPr>
      </w:pPr>
      <w:r w:rsidRPr="00EC56CB">
        <w:rPr>
          <w:rFonts w:ascii="Liberation Serif" w:hAnsi="Liberation Serif" w:cs="Liberation Serif"/>
          <w:sz w:val="28"/>
          <w:szCs w:val="28"/>
        </w:rPr>
        <w:t>б) участниками которых являются только субъекты малого и среднего предпринимательства (далее также - конкурентные закупки с участием субъектов малого и среднего предпринимательства);</w:t>
      </w:r>
    </w:p>
    <w:p w:rsidR="00DB138E" w:rsidRPr="00EC56CB" w:rsidRDefault="00DB138E" w:rsidP="00DB138E">
      <w:pPr>
        <w:autoSpaceDE w:val="0"/>
        <w:autoSpaceDN w:val="0"/>
        <w:adjustRightInd w:val="0"/>
        <w:spacing w:after="0" w:line="240" w:lineRule="auto"/>
        <w:ind w:firstLine="709"/>
        <w:jc w:val="both"/>
        <w:outlineLvl w:val="1"/>
        <w:rPr>
          <w:rFonts w:ascii="Liberation Serif" w:hAnsi="Liberation Serif" w:cs="Liberation Serif"/>
          <w:sz w:val="28"/>
          <w:szCs w:val="28"/>
        </w:rPr>
      </w:pPr>
      <w:r w:rsidRPr="00EC56CB">
        <w:rPr>
          <w:rFonts w:ascii="Liberation Serif" w:hAnsi="Liberation Serif" w:cs="Liberation Serif"/>
          <w:sz w:val="28"/>
          <w:szCs w:val="28"/>
        </w:rPr>
        <w:t>в)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w:t>
      </w:r>
    </w:p>
    <w:p w:rsidR="00DB138E" w:rsidRPr="00EC56CB" w:rsidRDefault="00DB138E" w:rsidP="00DB138E">
      <w:pPr>
        <w:autoSpaceDE w:val="0"/>
        <w:autoSpaceDN w:val="0"/>
        <w:adjustRightInd w:val="0"/>
        <w:spacing w:after="0" w:line="240" w:lineRule="auto"/>
        <w:ind w:firstLine="709"/>
        <w:jc w:val="both"/>
        <w:outlineLvl w:val="1"/>
        <w:rPr>
          <w:rFonts w:ascii="Liberation Serif" w:hAnsi="Liberation Serif" w:cs="Liberation Serif"/>
          <w:sz w:val="28"/>
          <w:szCs w:val="28"/>
        </w:rPr>
      </w:pPr>
      <w:r w:rsidRPr="00EC56CB">
        <w:rPr>
          <w:rFonts w:ascii="Liberation Serif" w:hAnsi="Liberation Serif" w:cs="Liberation Serif"/>
          <w:sz w:val="28"/>
          <w:szCs w:val="28"/>
        </w:rPr>
        <w:lastRenderedPageBreak/>
        <w:t>253. Для проведения конкурентных закупок с участием субъектов малого и среднего предпринимательства заказчик обязан утвердить и разместить в ЕИС, на официальном сайте заказчика перечень товаров, работ, услуг, закупки которых осуществляются у субъектов малого и среднего предпринимательства (далее - Перечень). При этом допускается осуществление закупки товаров, работ, услуг, включенных в Перечень, у любых участников закупок, в том числе у субъектов малого и среднего предпринимательства.</w:t>
      </w:r>
    </w:p>
    <w:p w:rsidR="00DB138E" w:rsidRPr="00EC56CB" w:rsidRDefault="00DB138E" w:rsidP="00DB138E">
      <w:pPr>
        <w:autoSpaceDE w:val="0"/>
        <w:autoSpaceDN w:val="0"/>
        <w:adjustRightInd w:val="0"/>
        <w:spacing w:after="0" w:line="240" w:lineRule="auto"/>
        <w:ind w:firstLine="709"/>
        <w:jc w:val="both"/>
        <w:outlineLvl w:val="1"/>
        <w:rPr>
          <w:rFonts w:ascii="Liberation Serif" w:hAnsi="Liberation Serif" w:cs="Liberation Serif"/>
          <w:sz w:val="28"/>
          <w:szCs w:val="28"/>
        </w:rPr>
      </w:pPr>
      <w:r w:rsidRPr="00EC56CB">
        <w:rPr>
          <w:rFonts w:ascii="Liberation Serif" w:hAnsi="Liberation Serif" w:cs="Liberation Serif"/>
          <w:sz w:val="28"/>
          <w:szCs w:val="28"/>
        </w:rPr>
        <w:t xml:space="preserve">254. Заказчик обязан осуществить конкурентную закупку с участием субъектов малого и среднего предпринимательства в объеме не менее чем 20% совокупного годового объема закупок. </w:t>
      </w:r>
    </w:p>
    <w:p w:rsidR="00DB138E" w:rsidRPr="00EC56CB" w:rsidRDefault="00DB138E" w:rsidP="00DB138E">
      <w:pPr>
        <w:autoSpaceDE w:val="0"/>
        <w:autoSpaceDN w:val="0"/>
        <w:adjustRightInd w:val="0"/>
        <w:spacing w:after="0" w:line="240" w:lineRule="auto"/>
        <w:ind w:firstLine="709"/>
        <w:jc w:val="both"/>
        <w:outlineLvl w:val="1"/>
        <w:rPr>
          <w:rFonts w:ascii="Liberation Serif" w:hAnsi="Liberation Serif" w:cs="Liberation Serif"/>
          <w:sz w:val="28"/>
          <w:szCs w:val="28"/>
        </w:rPr>
      </w:pPr>
      <w:r w:rsidRPr="00EC56CB">
        <w:rPr>
          <w:rFonts w:ascii="Liberation Serif" w:hAnsi="Liberation Serif" w:cs="Liberation Serif"/>
          <w:sz w:val="28"/>
          <w:szCs w:val="28"/>
        </w:rPr>
        <w:t>255. В случае если начальная (максимальная) цена договора (цена лота) на поставку товаров, выполнение работ, оказание услуг не превышает 200 миллионов рублей и указанные товары, работы, услуги включены в Перечень, заказчик обязан осуществить закупки таких товаров, работ, услуг у субъектов малого и среднего предпринимательства.</w:t>
      </w:r>
    </w:p>
    <w:p w:rsidR="00DB138E" w:rsidRPr="00EC56CB" w:rsidRDefault="00DB138E" w:rsidP="00DB138E">
      <w:pPr>
        <w:autoSpaceDE w:val="0"/>
        <w:autoSpaceDN w:val="0"/>
        <w:adjustRightInd w:val="0"/>
        <w:spacing w:after="0" w:line="240" w:lineRule="auto"/>
        <w:ind w:firstLine="709"/>
        <w:jc w:val="both"/>
        <w:outlineLvl w:val="1"/>
        <w:rPr>
          <w:rFonts w:ascii="Liberation Serif" w:hAnsi="Liberation Serif" w:cs="Liberation Serif"/>
          <w:sz w:val="28"/>
          <w:szCs w:val="28"/>
        </w:rPr>
      </w:pPr>
      <w:r w:rsidRPr="00EC56CB">
        <w:rPr>
          <w:rFonts w:ascii="Liberation Serif" w:hAnsi="Liberation Serif" w:cs="Liberation Serif"/>
          <w:sz w:val="28"/>
          <w:szCs w:val="28"/>
        </w:rPr>
        <w:t>В случае если начальная (максимальная) цена договора (цена лота) на поставку товаров, выполнение работ, оказание услуг превышает 200 миллионов рублей, но не превышает 400 миллионов рублей и указанные товары, работы, услуги включены в Перечень, заказчик вправе осуществить закупки таких товаров, работ, услуг у субъектов малого и среднего предпринимательства.</w:t>
      </w:r>
    </w:p>
    <w:p w:rsidR="00DB138E" w:rsidRPr="00EC56CB" w:rsidRDefault="00DB138E" w:rsidP="00DB138E">
      <w:pPr>
        <w:spacing w:after="0" w:line="240" w:lineRule="auto"/>
        <w:jc w:val="center"/>
        <w:rPr>
          <w:rFonts w:ascii="Liberation Serif" w:hAnsi="Liberation Serif" w:cs="Liberation Serif"/>
          <w:b/>
          <w:sz w:val="28"/>
          <w:szCs w:val="28"/>
        </w:rPr>
      </w:pPr>
    </w:p>
    <w:p w:rsidR="00DB138E" w:rsidRPr="00EC56CB" w:rsidRDefault="00DB138E" w:rsidP="00DB138E">
      <w:pPr>
        <w:spacing w:after="0" w:line="240" w:lineRule="auto"/>
        <w:jc w:val="center"/>
        <w:rPr>
          <w:rFonts w:ascii="Liberation Serif" w:hAnsi="Liberation Serif" w:cs="Liberation Serif"/>
          <w:b/>
          <w:sz w:val="28"/>
          <w:szCs w:val="28"/>
        </w:rPr>
      </w:pPr>
      <w:r w:rsidRPr="00EC56CB">
        <w:rPr>
          <w:rFonts w:ascii="Liberation Serif" w:hAnsi="Liberation Serif" w:cs="Liberation Serif"/>
          <w:b/>
          <w:sz w:val="28"/>
          <w:szCs w:val="28"/>
        </w:rPr>
        <w:t>Глава 42. Отчетность в сфере закупок</w:t>
      </w:r>
    </w:p>
    <w:p w:rsidR="00DB138E" w:rsidRPr="00EC56CB" w:rsidRDefault="00DB138E" w:rsidP="00DB138E">
      <w:pPr>
        <w:spacing w:after="0" w:line="240" w:lineRule="auto"/>
        <w:ind w:firstLine="709"/>
        <w:jc w:val="both"/>
        <w:rPr>
          <w:rFonts w:ascii="Liberation Serif" w:hAnsi="Liberation Serif" w:cs="Liberation Serif"/>
          <w:sz w:val="28"/>
          <w:szCs w:val="28"/>
        </w:rPr>
      </w:pP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256. Заказчик не позднее 10-го числа месяца, следующего за отчетным месяцем, размещает в ЕИС:</w:t>
      </w: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1) сведения о количестве и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частью 3 статьи 4</w:t>
      </w:r>
      <w:r w:rsidRPr="00EC56CB">
        <w:rPr>
          <w:rFonts w:ascii="Liberation Serif" w:hAnsi="Liberation Serif" w:cs="Liberation Serif"/>
          <w:sz w:val="28"/>
          <w:szCs w:val="28"/>
          <w:vertAlign w:val="superscript"/>
        </w:rPr>
        <w:t>1</w:t>
      </w:r>
      <w:r w:rsidRPr="00EC56CB">
        <w:rPr>
          <w:rFonts w:ascii="Liberation Serif" w:hAnsi="Liberation Serif" w:cs="Liberation Serif"/>
          <w:sz w:val="28"/>
          <w:szCs w:val="28"/>
        </w:rPr>
        <w:t xml:space="preserve"> Федерального закона от 18 июля 2011 года </w:t>
      </w:r>
      <w:r w:rsidRPr="00EC56CB">
        <w:rPr>
          <w:rFonts w:ascii="Liberation Serif" w:hAnsi="Liberation Serif" w:cs="Liberation Serif"/>
          <w:sz w:val="28"/>
          <w:szCs w:val="28"/>
        </w:rPr>
        <w:br/>
        <w:t>№ 223-ФЗ;</w:t>
      </w: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2) сведения о количестве и стоимости договоров, заключенных заказчиком по результатам закупки у единственного поставщика;</w:t>
      </w: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3) сведения о количестве и стоимости договоров, заключенных заказчиком с единственным поставщиком по результатам конкурентной закупки, признанной несостоявшейся.</w:t>
      </w: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257. Порядок размещения в ЕИС отчетности о заключенных договорах устанавливается Правительством Российской Федерации.</w:t>
      </w: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258. В случае если заказчик в соответствии с законодательством Российской Федерации заключил договор в устной форме, сведения об этом договоре должны быть размещены в соответствии с настоящей главой. При этом договор признается заключенным в момент получения лицом, направившим оферту, ее акцепта.</w:t>
      </w: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259. В случае если в отчетном месяце заказчик не осуществлял закупки, в ЕИС подлежит размещению отчет, содержащий нулевые значения.</w:t>
      </w: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lastRenderedPageBreak/>
        <w:t xml:space="preserve">260. Информация о годовом объеме закупки, которую заказчики обязаны осуществить у субъектов малого и среднего предпринимательства, </w:t>
      </w:r>
      <w:hyperlink r:id="rId20" w:history="1">
        <w:r w:rsidRPr="00EC56CB">
          <w:rPr>
            <w:rStyle w:val="a3"/>
            <w:rFonts w:ascii="Liberation Serif" w:hAnsi="Liberation Serif" w:cs="Liberation Serif"/>
            <w:color w:val="auto"/>
            <w:sz w:val="28"/>
            <w:szCs w:val="28"/>
            <w:u w:val="none"/>
          </w:rPr>
          <w:t>размещается</w:t>
        </w:r>
      </w:hyperlink>
      <w:r w:rsidRPr="00EC56CB">
        <w:rPr>
          <w:rFonts w:ascii="Liberation Serif" w:hAnsi="Liberation Serif" w:cs="Liberation Serif"/>
          <w:sz w:val="28"/>
          <w:szCs w:val="28"/>
        </w:rPr>
        <w:t xml:space="preserve"> в ЕИС не позднее 1 февраля года, следующего за прошедшим календарным годом.</w:t>
      </w:r>
    </w:p>
    <w:p w:rsidR="00DB138E" w:rsidRPr="00EC56CB" w:rsidRDefault="00DB138E" w:rsidP="00DB138E">
      <w:pPr>
        <w:spacing w:after="0" w:line="240" w:lineRule="auto"/>
        <w:ind w:firstLine="709"/>
        <w:jc w:val="both"/>
        <w:rPr>
          <w:rFonts w:ascii="Liberation Serif" w:hAnsi="Liberation Serif" w:cs="Liberation Serif"/>
          <w:sz w:val="28"/>
          <w:szCs w:val="28"/>
        </w:rPr>
      </w:pPr>
    </w:p>
    <w:p w:rsidR="00DB138E" w:rsidRDefault="00DB138E" w:rsidP="00DB138E">
      <w:pPr>
        <w:spacing w:after="0" w:line="240" w:lineRule="auto"/>
        <w:jc w:val="center"/>
        <w:rPr>
          <w:rFonts w:ascii="Liberation Serif" w:hAnsi="Liberation Serif" w:cs="Liberation Serif"/>
          <w:b/>
          <w:sz w:val="28"/>
          <w:szCs w:val="28"/>
        </w:rPr>
      </w:pPr>
    </w:p>
    <w:p w:rsidR="00DB138E" w:rsidRDefault="00DB138E" w:rsidP="00DB138E">
      <w:pPr>
        <w:spacing w:after="0" w:line="240" w:lineRule="auto"/>
        <w:jc w:val="center"/>
        <w:rPr>
          <w:rFonts w:ascii="Liberation Serif" w:hAnsi="Liberation Serif" w:cs="Liberation Serif"/>
          <w:b/>
          <w:sz w:val="28"/>
          <w:szCs w:val="28"/>
        </w:rPr>
      </w:pPr>
    </w:p>
    <w:p w:rsidR="00DB138E" w:rsidRDefault="00DB138E" w:rsidP="00DB138E">
      <w:pPr>
        <w:spacing w:after="0" w:line="240" w:lineRule="auto"/>
        <w:jc w:val="center"/>
        <w:rPr>
          <w:rFonts w:ascii="Liberation Serif" w:hAnsi="Liberation Serif" w:cs="Liberation Serif"/>
          <w:b/>
          <w:sz w:val="28"/>
          <w:szCs w:val="28"/>
        </w:rPr>
      </w:pPr>
    </w:p>
    <w:p w:rsidR="00DB138E" w:rsidRPr="00EC56CB" w:rsidRDefault="00DB138E" w:rsidP="00DB138E">
      <w:pPr>
        <w:spacing w:after="0" w:line="240" w:lineRule="auto"/>
        <w:jc w:val="center"/>
        <w:rPr>
          <w:rFonts w:ascii="Liberation Serif" w:hAnsi="Liberation Serif" w:cs="Liberation Serif"/>
          <w:b/>
          <w:sz w:val="28"/>
          <w:szCs w:val="28"/>
        </w:rPr>
      </w:pPr>
      <w:r w:rsidRPr="00EC56CB">
        <w:rPr>
          <w:rFonts w:ascii="Liberation Serif" w:hAnsi="Liberation Serif" w:cs="Liberation Serif"/>
          <w:b/>
          <w:sz w:val="28"/>
          <w:szCs w:val="28"/>
        </w:rPr>
        <w:t>Глава 43. Реестр договоров</w:t>
      </w:r>
    </w:p>
    <w:p w:rsidR="00DB138E" w:rsidRPr="00EC56CB" w:rsidRDefault="00DB138E" w:rsidP="00DB138E">
      <w:pPr>
        <w:spacing w:after="0" w:line="240" w:lineRule="auto"/>
        <w:ind w:firstLine="709"/>
        <w:jc w:val="both"/>
        <w:rPr>
          <w:rFonts w:ascii="Liberation Serif" w:hAnsi="Liberation Serif" w:cs="Liberation Serif"/>
          <w:sz w:val="28"/>
          <w:szCs w:val="28"/>
        </w:rPr>
      </w:pPr>
    </w:p>
    <w:p w:rsidR="00DB138E" w:rsidRPr="00EC56CB" w:rsidRDefault="00DB138E" w:rsidP="00DB138E">
      <w:pPr>
        <w:pStyle w:val="ae"/>
        <w:spacing w:before="0" w:beforeAutospacing="0" w:after="0"/>
        <w:ind w:firstLine="709"/>
        <w:jc w:val="both"/>
        <w:rPr>
          <w:rFonts w:ascii="Liberation Serif" w:hAnsi="Liberation Serif" w:cs="Liberation Serif"/>
          <w:sz w:val="28"/>
          <w:szCs w:val="28"/>
        </w:rPr>
      </w:pPr>
      <w:r w:rsidRPr="00EC56CB">
        <w:rPr>
          <w:rFonts w:ascii="Liberation Serif" w:hAnsi="Liberation Serif" w:cs="Liberation Serif"/>
          <w:sz w:val="28"/>
          <w:szCs w:val="28"/>
        </w:rPr>
        <w:t xml:space="preserve">261. В течение трех рабочих дней со дня заключения договора, в том числе договора, заключенного заказчиком по результатам закупки у единственного поставщика товаров, работ, услуг, стоимость которых превышает размеры, установленные </w:t>
      </w:r>
      <w:hyperlink w:anchor="sub_415" w:history="1">
        <w:r w:rsidRPr="00EC56CB">
          <w:rPr>
            <w:rStyle w:val="a3"/>
            <w:rFonts w:ascii="Liberation Serif" w:hAnsi="Liberation Serif" w:cs="Liberation Serif"/>
            <w:color w:val="auto"/>
            <w:sz w:val="28"/>
            <w:szCs w:val="28"/>
            <w:u w:val="none"/>
          </w:rPr>
          <w:t>частью 15 статьи 4</w:t>
        </w:r>
      </w:hyperlink>
      <w:r w:rsidRPr="00EC56CB">
        <w:rPr>
          <w:rFonts w:ascii="Liberation Serif" w:hAnsi="Liberation Serif" w:cs="Liberation Serif"/>
          <w:sz w:val="28"/>
          <w:szCs w:val="28"/>
        </w:rPr>
        <w:t xml:space="preserve"> Федерального закона от 18 июля 2011 года </w:t>
      </w:r>
      <w:r w:rsidRPr="00EC56CB">
        <w:rPr>
          <w:rFonts w:ascii="Liberation Serif" w:hAnsi="Liberation Serif" w:cs="Liberation Serif"/>
          <w:sz w:val="28"/>
          <w:szCs w:val="28"/>
        </w:rPr>
        <w:br/>
        <w:t xml:space="preserve">№ 223-ФЗ, заказчик вносит информацию и документы, устанавливаемые Правительством Российской Федерации в соответствии с </w:t>
      </w:r>
      <w:hyperlink w:anchor="sub_4011" w:history="1">
        <w:r w:rsidRPr="00EC56CB">
          <w:rPr>
            <w:rStyle w:val="a3"/>
            <w:rFonts w:ascii="Liberation Serif" w:hAnsi="Liberation Serif" w:cs="Liberation Serif"/>
            <w:color w:val="auto"/>
            <w:sz w:val="28"/>
            <w:szCs w:val="28"/>
            <w:u w:val="none"/>
          </w:rPr>
          <w:t>частью  1</w:t>
        </w:r>
      </w:hyperlink>
      <w:r w:rsidRPr="00EC56CB">
        <w:rPr>
          <w:rFonts w:ascii="Liberation Serif" w:hAnsi="Liberation Serif" w:cs="Liberation Serif"/>
          <w:sz w:val="28"/>
          <w:szCs w:val="28"/>
        </w:rPr>
        <w:t xml:space="preserve"> статьи 4</w:t>
      </w:r>
      <w:r w:rsidRPr="00EC56CB">
        <w:rPr>
          <w:rFonts w:ascii="Liberation Serif" w:hAnsi="Liberation Serif" w:cs="Liberation Serif"/>
          <w:sz w:val="28"/>
          <w:szCs w:val="28"/>
          <w:vertAlign w:val="superscript"/>
        </w:rPr>
        <w:t>1</w:t>
      </w:r>
      <w:r w:rsidRPr="00EC56CB">
        <w:rPr>
          <w:rFonts w:ascii="Liberation Serif" w:hAnsi="Liberation Serif" w:cs="Liberation Serif"/>
          <w:sz w:val="28"/>
          <w:szCs w:val="28"/>
        </w:rPr>
        <w:t xml:space="preserve"> Федерального закона от 18 июля 2011 года № 223-ФЗ, в реестр договоров. Если в договор были внесены изменения, заказчик вносит в реестр договоров такую информацию и документы, в отношении которых были внесены изменения. Информация о результатах исполнения договора вносится заказчиком в реестр договоров в течение десяти дней со дня исполнения, изменения или расторжения договора.</w:t>
      </w:r>
      <w:bookmarkStart w:id="59" w:name="sub_4013"/>
      <w:bookmarkEnd w:id="59"/>
    </w:p>
    <w:p w:rsidR="00DB138E" w:rsidRPr="00EC56CB" w:rsidRDefault="00DB138E" w:rsidP="00DB138E">
      <w:pPr>
        <w:pStyle w:val="ae"/>
        <w:spacing w:before="0" w:beforeAutospacing="0" w:after="0"/>
        <w:ind w:firstLine="709"/>
        <w:jc w:val="both"/>
        <w:rPr>
          <w:rFonts w:ascii="Liberation Serif" w:hAnsi="Liberation Serif" w:cs="Liberation Serif"/>
          <w:sz w:val="28"/>
          <w:szCs w:val="28"/>
        </w:rPr>
      </w:pPr>
      <w:r w:rsidRPr="00EC56CB">
        <w:rPr>
          <w:rFonts w:ascii="Liberation Serif" w:hAnsi="Liberation Serif" w:cs="Liberation Serif"/>
          <w:sz w:val="28"/>
          <w:szCs w:val="28"/>
        </w:rPr>
        <w:t>262. В реестр договоров не вносятся сведения и документы, которые в соответствии с Федеральным законом от 18 июля 2011 года № 223-ФЗ не подлежат размещению в ЕИС.</w:t>
      </w: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263. Порядок ведения реестра договоров, в том числе включаемые в него информация и документы о закупках, сроки размещения таких информации и документов в указанном реестре, устанавливается Постановлением Правительства Российской Федерации от 31.10.2014 № 1132 «О порядке ведения реестра договоров, заключенных заказчиками по результатам закупки».</w:t>
      </w:r>
    </w:p>
    <w:p w:rsidR="00DB138E" w:rsidRPr="00EC56CB" w:rsidRDefault="00DB138E" w:rsidP="00DB138E">
      <w:pPr>
        <w:spacing w:after="0" w:line="240" w:lineRule="auto"/>
        <w:ind w:firstLine="709"/>
        <w:jc w:val="both"/>
        <w:rPr>
          <w:rFonts w:ascii="Liberation Serif" w:hAnsi="Liberation Serif" w:cs="Liberation Serif"/>
          <w:sz w:val="28"/>
          <w:szCs w:val="28"/>
        </w:rPr>
      </w:pPr>
    </w:p>
    <w:p w:rsidR="00DB138E" w:rsidRPr="00EC56CB" w:rsidRDefault="00DB138E" w:rsidP="00DB138E">
      <w:pPr>
        <w:spacing w:after="0" w:line="240" w:lineRule="auto"/>
        <w:jc w:val="center"/>
        <w:rPr>
          <w:rFonts w:ascii="Liberation Serif" w:hAnsi="Liberation Serif" w:cs="Liberation Serif"/>
          <w:b/>
          <w:sz w:val="28"/>
          <w:szCs w:val="28"/>
        </w:rPr>
      </w:pPr>
      <w:r w:rsidRPr="00EC56CB">
        <w:rPr>
          <w:rFonts w:ascii="Liberation Serif" w:hAnsi="Liberation Serif" w:cs="Liberation Serif"/>
          <w:b/>
          <w:sz w:val="28"/>
          <w:szCs w:val="28"/>
        </w:rPr>
        <w:t>Глава 44. Применение национального режима при осуществлении закупок</w:t>
      </w:r>
    </w:p>
    <w:p w:rsidR="00DB138E" w:rsidRPr="00EC56CB" w:rsidRDefault="00DB138E" w:rsidP="00DB138E">
      <w:pPr>
        <w:spacing w:after="0" w:line="240" w:lineRule="auto"/>
        <w:ind w:firstLine="709"/>
        <w:jc w:val="both"/>
        <w:rPr>
          <w:rFonts w:ascii="Liberation Serif" w:hAnsi="Liberation Serif" w:cs="Liberation Serif"/>
          <w:sz w:val="28"/>
          <w:szCs w:val="28"/>
        </w:rPr>
      </w:pP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 xml:space="preserve">264. При проведении конкурентных закупок заказчик предоставляет установленный Постановлением Правительства Российской Федерации </w:t>
      </w:r>
      <w:r w:rsidRPr="00EC56CB">
        <w:rPr>
          <w:rFonts w:ascii="Liberation Serif" w:hAnsi="Liberation Serif" w:cs="Liberation Serif"/>
          <w:sz w:val="28"/>
          <w:szCs w:val="28"/>
        </w:rPr>
        <w:br/>
        <w:t>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Правительства Российской Федерации  от 16.09.2016 № 925) приоритет товарам российского происхождения, работам, услугам, выполняемым, оказываемым российскими лицами, в случаях и порядке, установленными в постановлении Правительства Российской Федерации от 16.09.2016 № 925.</w:t>
      </w: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265. Условием предоставления приоритета является включение в документацию следующих сведений:</w:t>
      </w: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lastRenderedPageBreak/>
        <w:t>1) требования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2) положения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3) сведений о начальной (максимальной) цене единицы каждого товара, работы, услуги, являющихся предметом закупки;</w:t>
      </w: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4) условия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 xml:space="preserve">5) условия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постановления Правительства Российской Федерации от 16.09.2016 № 925,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w:t>
      </w:r>
      <w:r w:rsidRPr="00EC56CB">
        <w:rPr>
          <w:rFonts w:ascii="Liberation Serif" w:hAnsi="Liberation Serif" w:cs="Liberation Serif"/>
          <w:sz w:val="28"/>
          <w:szCs w:val="28"/>
        </w:rPr>
        <w:br/>
        <w:t>в соответствии с подпунктом 3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6) условия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7) указания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8) положения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 xml:space="preserve">9) условия о том, что при исполнении договора, заключенного с участником закупки, которому предоставлен приоритет в соответствии с постановлением Правительства Российской Федерации от 16.09.2016 №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w:t>
      </w:r>
      <w:r w:rsidRPr="00EC56CB">
        <w:rPr>
          <w:rFonts w:ascii="Liberation Serif" w:hAnsi="Liberation Serif" w:cs="Liberation Serif"/>
          <w:sz w:val="28"/>
          <w:szCs w:val="28"/>
        </w:rPr>
        <w:lastRenderedPageBreak/>
        <w:t>соответствующим техническим и функциональным характеристикам товаров, указанных в договоре.</w:t>
      </w:r>
    </w:p>
    <w:p w:rsidR="00DB138E" w:rsidRPr="00EC56CB" w:rsidRDefault="00DB138E" w:rsidP="00DB138E">
      <w:pPr>
        <w:spacing w:after="0" w:line="240" w:lineRule="auto"/>
        <w:ind w:firstLine="709"/>
        <w:jc w:val="both"/>
        <w:rPr>
          <w:rFonts w:ascii="Liberation Serif" w:hAnsi="Liberation Serif" w:cs="Liberation Serif"/>
          <w:sz w:val="28"/>
          <w:szCs w:val="28"/>
        </w:rPr>
      </w:pPr>
    </w:p>
    <w:p w:rsidR="00DB138E" w:rsidRPr="00EC56CB" w:rsidRDefault="00DB138E" w:rsidP="00DB138E">
      <w:pPr>
        <w:spacing w:after="0" w:line="240" w:lineRule="auto"/>
        <w:jc w:val="center"/>
        <w:rPr>
          <w:rFonts w:ascii="Liberation Serif" w:hAnsi="Liberation Serif" w:cs="Liberation Serif"/>
          <w:b/>
          <w:sz w:val="28"/>
          <w:szCs w:val="28"/>
        </w:rPr>
      </w:pPr>
      <w:r w:rsidRPr="00EC56CB">
        <w:rPr>
          <w:rFonts w:ascii="Liberation Serif" w:hAnsi="Liberation Serif" w:cs="Liberation Serif"/>
          <w:b/>
          <w:sz w:val="28"/>
          <w:szCs w:val="28"/>
        </w:rPr>
        <w:t>Глава 45. Антидемпинговые меры</w:t>
      </w:r>
    </w:p>
    <w:p w:rsidR="00DB138E" w:rsidRPr="00EC56CB" w:rsidRDefault="00DB138E" w:rsidP="00DB138E">
      <w:pPr>
        <w:spacing w:after="0" w:line="240" w:lineRule="auto"/>
        <w:ind w:firstLine="709"/>
        <w:jc w:val="both"/>
        <w:rPr>
          <w:rFonts w:ascii="Liberation Serif" w:hAnsi="Liberation Serif" w:cs="Liberation Serif"/>
          <w:sz w:val="28"/>
          <w:szCs w:val="28"/>
        </w:rPr>
      </w:pP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266. Если в ходе проведения конкурентной закупки при заключении договора победителем закупки была снижена начальная (максимальная) цена договора на 25% и более, заказчик вправе применить к победителю закупки антидемпинговые меры в соответствии с одним из подпунктов:</w:t>
      </w:r>
    </w:p>
    <w:p w:rsidR="00DB138E" w:rsidRPr="00EC56CB" w:rsidRDefault="00DB138E" w:rsidP="00DB138E">
      <w:pPr>
        <w:autoSpaceDE w:val="0"/>
        <w:autoSpaceDN w:val="0"/>
        <w:adjustRightInd w:val="0"/>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 xml:space="preserve">1) победитель закупки обязан представить заказчику информацию, подтверждающую добросовестность участника закупки с одновременным предоставлением таким участником обеспечения исполнения договора в размере обеспечения исполнения договора, указанном в документации о закупке (в случае установления в извещении об осуществлении закупки, документации о закупке требования об обеспечении исполнения договора). К информации, подтверждающей добросовестность участника закупки, относится информация, содержащаяся в реестре контрактов, заключенных заказчиками, </w:t>
      </w:r>
      <w:r w:rsidRPr="00EC56CB">
        <w:rPr>
          <w:rFonts w:ascii="Liberation Serif" w:hAnsi="Liberation Serif" w:cs="Liberation Serif"/>
          <w:sz w:val="28"/>
          <w:szCs w:val="28"/>
        </w:rPr>
        <w:br/>
        <w:t>и подтверждающая исполнение таким участником в течение трех лет до даты подачи заявки на участие в закупке трех контрактов (договоров) (с учетом правопреемства), исполненных без применения к такому участнику неустоек (штрафов, пеней). При этом цена одного из таких контрактов (договоров) должна составлять не менее чем 20% начальной (максимальной) цены договора, указанной в извещении об осуществлении закупки и документации о закупке;</w:t>
      </w: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2) 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и (или) закупочной документации, но не менее чем в размере аванса (если договором предусмотрена выплата аванса), если в извещении и (или) закупочной документации установлено требование о предоставлении обеспечения исполнения договора.</w:t>
      </w: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267. Антидемпинговые меры могут быть применены только в случае установления возможности применения таких мер в извещении и (или) документации о закупке.</w:t>
      </w: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 xml:space="preserve">268. В случае неисполнения установленных антидемпинговыми мерами требований победитель закупки признается уклонившимся от заключения договора. </w:t>
      </w: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269. Если заказчиком принято решение о заключении договора с участником, занявшим второе или третье место по результатам проведения закупки, решение о распространении на такого участника закупки требований, установленных антидемпинговыми мерами, принимается заказчиком самостоятельно. Невыполнение требований антидемпинговых мер таким участником закупки не является основанием для признания его уклонившимся от заключения договора, однако влечет за собой невозможность заключения договора с таким участником закупки.</w:t>
      </w:r>
    </w:p>
    <w:p w:rsidR="00DB138E" w:rsidRPr="00EC56CB"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lastRenderedPageBreak/>
        <w:t>270. Решение о применении или неприменении антидемпинговых мер, а также в случае принятия решения о применении таких мер выбор конкретного способа их применения (ссылка на пункт по документации) принимаются заказчиком при размещении документации о закупке. Принятые решения и выбранный способ антидемпинговых мер не могут быть изменены в ходе проведения закупки без внесения изменений в само извещение и (или) в саму документацию.</w:t>
      </w:r>
    </w:p>
    <w:p w:rsidR="00DB138E" w:rsidRPr="00EC56CB" w:rsidRDefault="00DB138E" w:rsidP="00DB138E">
      <w:pPr>
        <w:spacing w:after="0" w:line="240" w:lineRule="auto"/>
        <w:jc w:val="center"/>
        <w:rPr>
          <w:rFonts w:ascii="Liberation Serif" w:hAnsi="Liberation Serif" w:cs="Liberation Serif"/>
          <w:b/>
          <w:sz w:val="28"/>
          <w:szCs w:val="28"/>
        </w:rPr>
      </w:pPr>
    </w:p>
    <w:p w:rsidR="00DB138E" w:rsidRDefault="00DB138E" w:rsidP="00DB138E">
      <w:pPr>
        <w:spacing w:after="0" w:line="240" w:lineRule="auto"/>
        <w:jc w:val="center"/>
        <w:rPr>
          <w:rFonts w:ascii="Liberation Serif" w:hAnsi="Liberation Serif" w:cs="Liberation Serif"/>
          <w:b/>
          <w:sz w:val="28"/>
          <w:szCs w:val="28"/>
        </w:rPr>
      </w:pPr>
    </w:p>
    <w:p w:rsidR="00DB138E" w:rsidRDefault="00DB138E" w:rsidP="00DB138E">
      <w:pPr>
        <w:spacing w:after="0" w:line="240" w:lineRule="auto"/>
        <w:jc w:val="center"/>
        <w:rPr>
          <w:rFonts w:ascii="Liberation Serif" w:hAnsi="Liberation Serif" w:cs="Liberation Serif"/>
          <w:b/>
          <w:sz w:val="28"/>
          <w:szCs w:val="28"/>
        </w:rPr>
      </w:pPr>
    </w:p>
    <w:p w:rsidR="00DB138E" w:rsidRDefault="00DB138E" w:rsidP="00DB138E">
      <w:pPr>
        <w:spacing w:after="0" w:line="240" w:lineRule="auto"/>
        <w:jc w:val="center"/>
        <w:rPr>
          <w:rFonts w:ascii="Liberation Serif" w:hAnsi="Liberation Serif" w:cs="Liberation Serif"/>
          <w:b/>
          <w:sz w:val="28"/>
          <w:szCs w:val="28"/>
        </w:rPr>
      </w:pPr>
    </w:p>
    <w:p w:rsidR="00DB138E" w:rsidRPr="00EC56CB" w:rsidRDefault="00DB138E" w:rsidP="00DB138E">
      <w:pPr>
        <w:spacing w:after="0" w:line="240" w:lineRule="auto"/>
        <w:jc w:val="center"/>
        <w:rPr>
          <w:rFonts w:ascii="Liberation Serif" w:hAnsi="Liberation Serif" w:cs="Liberation Serif"/>
          <w:b/>
          <w:sz w:val="28"/>
          <w:szCs w:val="28"/>
        </w:rPr>
      </w:pPr>
      <w:r w:rsidRPr="00EC56CB">
        <w:rPr>
          <w:rFonts w:ascii="Liberation Serif" w:hAnsi="Liberation Serif" w:cs="Liberation Serif"/>
          <w:b/>
          <w:sz w:val="28"/>
          <w:szCs w:val="28"/>
        </w:rPr>
        <w:t>Глава 46. Ведомственный контроль за соблюдением требований</w:t>
      </w:r>
    </w:p>
    <w:p w:rsidR="00DB138E" w:rsidRPr="00EC56CB" w:rsidRDefault="00DB138E" w:rsidP="00DB138E">
      <w:pPr>
        <w:spacing w:after="0" w:line="240" w:lineRule="auto"/>
        <w:jc w:val="center"/>
        <w:rPr>
          <w:rFonts w:ascii="Liberation Serif" w:hAnsi="Liberation Serif" w:cs="Liberation Serif"/>
          <w:b/>
          <w:sz w:val="28"/>
          <w:szCs w:val="28"/>
        </w:rPr>
      </w:pPr>
      <w:r w:rsidRPr="00EC56CB">
        <w:rPr>
          <w:rFonts w:ascii="Liberation Serif" w:hAnsi="Liberation Serif" w:cs="Liberation Serif"/>
          <w:b/>
          <w:sz w:val="28"/>
          <w:szCs w:val="28"/>
        </w:rPr>
        <w:t>Федерального закона от 18 июля 2011 года № 223-ФЗ</w:t>
      </w:r>
    </w:p>
    <w:p w:rsidR="00DB138E" w:rsidRPr="00EC56CB" w:rsidRDefault="00DB138E" w:rsidP="00DB138E">
      <w:pPr>
        <w:spacing w:after="0" w:line="240" w:lineRule="auto"/>
        <w:jc w:val="center"/>
        <w:rPr>
          <w:rFonts w:ascii="Liberation Serif" w:hAnsi="Liberation Serif" w:cs="Liberation Serif"/>
          <w:b/>
          <w:sz w:val="28"/>
          <w:szCs w:val="28"/>
        </w:rPr>
      </w:pPr>
      <w:r w:rsidRPr="00EC56CB">
        <w:rPr>
          <w:rFonts w:ascii="Liberation Serif" w:hAnsi="Liberation Serif" w:cs="Liberation Serif"/>
          <w:b/>
          <w:sz w:val="28"/>
          <w:szCs w:val="28"/>
        </w:rPr>
        <w:t>и настоящего положения</w:t>
      </w:r>
    </w:p>
    <w:p w:rsidR="00DB138E" w:rsidRPr="00EC56CB" w:rsidRDefault="00DB138E" w:rsidP="00DB138E">
      <w:pPr>
        <w:spacing w:after="0" w:line="240" w:lineRule="auto"/>
        <w:ind w:firstLine="709"/>
        <w:jc w:val="center"/>
        <w:rPr>
          <w:rFonts w:ascii="Liberation Serif" w:hAnsi="Liberation Serif" w:cs="Liberation Serif"/>
          <w:sz w:val="28"/>
          <w:szCs w:val="28"/>
        </w:rPr>
      </w:pPr>
    </w:p>
    <w:p w:rsidR="00DB138E" w:rsidRDefault="00DB138E" w:rsidP="00DB138E">
      <w:pPr>
        <w:spacing w:after="0" w:line="240" w:lineRule="auto"/>
        <w:ind w:firstLine="709"/>
        <w:jc w:val="both"/>
        <w:rPr>
          <w:rFonts w:ascii="Liberation Serif" w:hAnsi="Liberation Serif" w:cs="Liberation Serif"/>
          <w:sz w:val="28"/>
          <w:szCs w:val="28"/>
        </w:rPr>
      </w:pPr>
      <w:r w:rsidRPr="00EC56CB">
        <w:rPr>
          <w:rFonts w:ascii="Liberation Serif" w:hAnsi="Liberation Serif" w:cs="Liberation Serif"/>
          <w:sz w:val="28"/>
          <w:szCs w:val="28"/>
        </w:rPr>
        <w:t>271. Министерство здравоохранения Свердловской области, осуществляющее</w:t>
      </w:r>
      <w:r w:rsidRPr="00EC56CB">
        <w:rPr>
          <w:rFonts w:ascii="Liberation Serif" w:hAnsi="Liberation Serif" w:cs="Liberation Serif"/>
          <w:i/>
          <w:sz w:val="28"/>
          <w:szCs w:val="28"/>
        </w:rPr>
        <w:t xml:space="preserve"> </w:t>
      </w:r>
      <w:r w:rsidRPr="00EC56CB">
        <w:rPr>
          <w:rFonts w:ascii="Liberation Serif" w:hAnsi="Liberation Serif" w:cs="Liberation Serif"/>
          <w:sz w:val="28"/>
          <w:szCs w:val="28"/>
        </w:rPr>
        <w:t xml:space="preserve">функции и полномочия учредителя в отношении заказчика, осуществляет ведомственный контроль за соблюдением Федерального закона от 18 июля 2011 года № 223-ФЗ и иных принятых в соответствии с ним нормативных правовых актов Российской Федерации в </w:t>
      </w:r>
      <w:hyperlink r:id="rId21" w:history="1">
        <w:r w:rsidRPr="00EC56CB">
          <w:rPr>
            <w:rStyle w:val="a3"/>
            <w:rFonts w:ascii="Liberation Serif" w:hAnsi="Liberation Serif" w:cs="Liberation Serif"/>
            <w:color w:val="auto"/>
            <w:sz w:val="28"/>
            <w:szCs w:val="28"/>
            <w:u w:val="none"/>
          </w:rPr>
          <w:t>порядке</w:t>
        </w:r>
      </w:hyperlink>
      <w:r w:rsidRPr="00EC56CB">
        <w:rPr>
          <w:rFonts w:ascii="Liberation Serif" w:hAnsi="Liberation Serif" w:cs="Liberation Serif"/>
          <w:sz w:val="28"/>
          <w:szCs w:val="28"/>
        </w:rPr>
        <w:t>, определяемом Правительством Свердловской области</w:t>
      </w:r>
      <w:r w:rsidRPr="00936A5C">
        <w:rPr>
          <w:rFonts w:ascii="Liberation Serif" w:hAnsi="Liberation Serif" w:cs="Liberation Serif"/>
          <w:sz w:val="28"/>
          <w:szCs w:val="28"/>
        </w:rPr>
        <w:t>.</w:t>
      </w:r>
    </w:p>
    <w:p w:rsidR="005422FF" w:rsidRDefault="005422FF" w:rsidP="00DB138E">
      <w:pPr>
        <w:spacing w:after="0" w:line="240" w:lineRule="auto"/>
        <w:ind w:firstLine="709"/>
        <w:jc w:val="both"/>
        <w:rPr>
          <w:rFonts w:ascii="Liberation Serif" w:hAnsi="Liberation Serif" w:cs="Liberation Serif"/>
          <w:sz w:val="28"/>
          <w:szCs w:val="28"/>
        </w:rPr>
      </w:pPr>
    </w:p>
    <w:sectPr w:rsidR="005422FF" w:rsidSect="00427342">
      <w:headerReference w:type="default" r:id="rId22"/>
      <w:pgSz w:w="11905" w:h="16838"/>
      <w:pgMar w:top="1134" w:right="567" w:bottom="1134" w:left="1418"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AD1" w:rsidRDefault="006E1AD1" w:rsidP="00C40B45">
      <w:pPr>
        <w:spacing w:after="0" w:line="240" w:lineRule="auto"/>
      </w:pPr>
      <w:r>
        <w:separator/>
      </w:r>
    </w:p>
  </w:endnote>
  <w:endnote w:type="continuationSeparator" w:id="0">
    <w:p w:rsidR="006E1AD1" w:rsidRDefault="006E1AD1" w:rsidP="00C40B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AD1" w:rsidRDefault="006E1AD1" w:rsidP="00C40B45">
      <w:pPr>
        <w:spacing w:after="0" w:line="240" w:lineRule="auto"/>
      </w:pPr>
      <w:r>
        <w:separator/>
      </w:r>
    </w:p>
  </w:footnote>
  <w:footnote w:type="continuationSeparator" w:id="0">
    <w:p w:rsidR="006E1AD1" w:rsidRDefault="006E1AD1" w:rsidP="00C40B45">
      <w:pPr>
        <w:spacing w:after="0" w:line="240" w:lineRule="auto"/>
      </w:pPr>
      <w:r>
        <w:continuationSeparator/>
      </w:r>
    </w:p>
  </w:footnote>
  <w:footnote w:id="1">
    <w:p w:rsidR="00DB138E" w:rsidRPr="00A22E39" w:rsidRDefault="00DB138E" w:rsidP="00DB138E">
      <w:pPr>
        <w:pStyle w:val="ab"/>
        <w:rPr>
          <w:rFonts w:ascii="Liberation Serif" w:hAnsi="Liberation Serif"/>
        </w:rPr>
      </w:pPr>
      <w:r>
        <w:rPr>
          <w:rStyle w:val="ad"/>
        </w:rPr>
        <w:footnoteRef/>
      </w:r>
      <w:r>
        <w:t xml:space="preserve"> </w:t>
      </w:r>
      <w:r>
        <w:rPr>
          <w:rFonts w:ascii="Liberation Serif" w:hAnsi="Liberation Serif"/>
        </w:rPr>
        <w:t>О</w:t>
      </w:r>
      <w:r w:rsidRPr="00A22E39">
        <w:rPr>
          <w:rFonts w:ascii="Liberation Serif" w:hAnsi="Liberation Serif"/>
        </w:rPr>
        <w:t>снованием для возврата обеспечения (в случае его предоставления в виде де</w:t>
      </w:r>
      <w:r>
        <w:rPr>
          <w:rFonts w:ascii="Liberation Serif" w:hAnsi="Liberation Serif"/>
        </w:rPr>
        <w:t>нежных средств</w:t>
      </w:r>
      <w:r w:rsidRPr="00A22E39">
        <w:rPr>
          <w:rFonts w:ascii="Liberation Serif" w:hAnsi="Liberation Serif"/>
        </w:rPr>
        <w:t>) в контексте настоящего пункта следует считать случаи:</w:t>
      </w:r>
    </w:p>
    <w:p w:rsidR="00DB138E" w:rsidRPr="00A22E39" w:rsidRDefault="00DB138E" w:rsidP="00DB138E">
      <w:pPr>
        <w:pStyle w:val="ab"/>
        <w:rPr>
          <w:rFonts w:ascii="Liberation Serif" w:hAnsi="Liberation Serif"/>
        </w:rPr>
      </w:pPr>
      <w:r w:rsidRPr="00A22E39">
        <w:rPr>
          <w:rFonts w:ascii="Liberation Serif" w:hAnsi="Liberation Serif"/>
        </w:rPr>
        <w:t xml:space="preserve">1) исполнение обязательств на сумму цены договора без замечаний и претензий со стороны </w:t>
      </w:r>
      <w:r>
        <w:rPr>
          <w:rFonts w:ascii="Liberation Serif" w:hAnsi="Liberation Serif"/>
        </w:rPr>
        <w:t>з</w:t>
      </w:r>
      <w:r w:rsidRPr="00A22E39">
        <w:rPr>
          <w:rFonts w:ascii="Liberation Serif" w:hAnsi="Liberation Serif"/>
        </w:rPr>
        <w:t>аказчика;</w:t>
      </w:r>
    </w:p>
    <w:p w:rsidR="00DB138E" w:rsidRPr="00A22E39" w:rsidRDefault="00DB138E" w:rsidP="00DB138E">
      <w:pPr>
        <w:pStyle w:val="ab"/>
        <w:rPr>
          <w:rFonts w:ascii="Liberation Serif" w:hAnsi="Liberation Serif"/>
        </w:rPr>
      </w:pPr>
      <w:r w:rsidRPr="00A22E39">
        <w:rPr>
          <w:rFonts w:ascii="Liberation Serif" w:hAnsi="Liberation Serif"/>
        </w:rPr>
        <w:t xml:space="preserve">2) исполнение обязательств на сумму менее цены договора при условии наличия подписанного сторонами и размещенного </w:t>
      </w:r>
      <w:r w:rsidRPr="00AE3A37">
        <w:rPr>
          <w:rFonts w:ascii="Liberation Serif" w:hAnsi="Liberation Serif"/>
        </w:rPr>
        <w:t>в ЕИС</w:t>
      </w:r>
      <w:r w:rsidRPr="00A22E39">
        <w:rPr>
          <w:rFonts w:ascii="Liberation Serif" w:hAnsi="Liberation Serif"/>
        </w:rPr>
        <w:t xml:space="preserve"> дополнительного соглашения о прекращении обязательств по договору на сумму фактически исполненных обязательств без применения </w:t>
      </w:r>
      <w:r>
        <w:rPr>
          <w:rFonts w:ascii="Liberation Serif" w:hAnsi="Liberation Serif"/>
        </w:rPr>
        <w:t>санкций (штрафов, пени)</w:t>
      </w:r>
      <w:r w:rsidRPr="00A22E39">
        <w:rPr>
          <w:rFonts w:ascii="Liberation Serif" w:hAnsi="Liberation Serif"/>
        </w:rPr>
        <w:t>, удерживаемых из суммы обеспечения.</w:t>
      </w:r>
    </w:p>
    <w:p w:rsidR="00DB138E" w:rsidRPr="00A22E39" w:rsidRDefault="00DB138E" w:rsidP="00DB138E">
      <w:pPr>
        <w:pStyle w:val="ab"/>
        <w:rPr>
          <w:rFonts w:ascii="Liberation Serif" w:hAnsi="Liberation Serif"/>
        </w:rPr>
      </w:pPr>
      <w:r w:rsidRPr="00A22E39">
        <w:rPr>
          <w:rFonts w:ascii="Liberation Serif" w:hAnsi="Liberation Serif"/>
        </w:rPr>
        <w:t xml:space="preserve">В случае, если по обоим из указанных вариантов </w:t>
      </w:r>
      <w:r>
        <w:rPr>
          <w:rFonts w:ascii="Liberation Serif" w:hAnsi="Liberation Serif"/>
        </w:rPr>
        <w:t>з</w:t>
      </w:r>
      <w:r w:rsidRPr="00A22E39">
        <w:rPr>
          <w:rFonts w:ascii="Liberation Serif" w:hAnsi="Liberation Serif"/>
        </w:rPr>
        <w:t xml:space="preserve">аказчиком на дату прекращения обязательств или наступления срока возврата обеспечения или на дату получения требования от </w:t>
      </w:r>
      <w:r>
        <w:rPr>
          <w:rFonts w:ascii="Liberation Serif" w:hAnsi="Liberation Serif"/>
        </w:rPr>
        <w:t>п</w:t>
      </w:r>
      <w:r w:rsidRPr="00A22E39">
        <w:rPr>
          <w:rFonts w:ascii="Liberation Serif" w:hAnsi="Liberation Serif"/>
        </w:rPr>
        <w:t>оставщика (подрядчика, исполнителя) о возврате обеспечения будет установлено наличие оснований для применения мер ответственност</w:t>
      </w:r>
      <w:r>
        <w:rPr>
          <w:rFonts w:ascii="Liberation Serif" w:hAnsi="Liberation Serif"/>
        </w:rPr>
        <w:t xml:space="preserve">и, предусмотренных Положением, </w:t>
      </w:r>
      <w:r w:rsidRPr="00A22E39">
        <w:rPr>
          <w:rFonts w:ascii="Liberation Serif" w:hAnsi="Liberation Serif"/>
        </w:rPr>
        <w:t>законодательством</w:t>
      </w:r>
      <w:r>
        <w:rPr>
          <w:rFonts w:ascii="Liberation Serif" w:hAnsi="Liberation Serif"/>
        </w:rPr>
        <w:t xml:space="preserve"> и договором</w:t>
      </w:r>
      <w:r w:rsidRPr="00A22E39">
        <w:rPr>
          <w:rFonts w:ascii="Liberation Serif" w:hAnsi="Liberation Serif"/>
        </w:rPr>
        <w:t xml:space="preserve">, </w:t>
      </w:r>
      <w:r>
        <w:rPr>
          <w:rFonts w:ascii="Liberation Serif" w:hAnsi="Liberation Serif"/>
        </w:rPr>
        <w:t>з</w:t>
      </w:r>
      <w:r w:rsidRPr="00A22E39">
        <w:rPr>
          <w:rFonts w:ascii="Liberation Serif" w:hAnsi="Liberation Serif"/>
        </w:rPr>
        <w:t xml:space="preserve">аказчик вправе вернуть сумму обеспечения за вычетом суммы требования об уплате соответствующей </w:t>
      </w:r>
      <w:r>
        <w:rPr>
          <w:rFonts w:ascii="Liberation Serif" w:hAnsi="Liberation Serif"/>
        </w:rPr>
        <w:t xml:space="preserve">примененной </w:t>
      </w:r>
      <w:r w:rsidRPr="00A22E39">
        <w:rPr>
          <w:rFonts w:ascii="Liberation Serif" w:hAnsi="Liberation Serif"/>
        </w:rPr>
        <w:t>меры ответственности.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588984"/>
      <w:docPartObj>
        <w:docPartGallery w:val="Page Numbers (Top of Page)"/>
        <w:docPartUnique/>
      </w:docPartObj>
    </w:sdtPr>
    <w:sdtEndPr>
      <w:rPr>
        <w:rFonts w:ascii="Liberation Serif" w:hAnsi="Liberation Serif" w:cs="Liberation Serif"/>
        <w:sz w:val="28"/>
        <w:szCs w:val="28"/>
      </w:rPr>
    </w:sdtEndPr>
    <w:sdtContent>
      <w:p w:rsidR="00776F8E" w:rsidRPr="00885B33" w:rsidRDefault="00776F8E" w:rsidP="00885B33">
        <w:pPr>
          <w:pStyle w:val="a5"/>
          <w:jc w:val="center"/>
          <w:rPr>
            <w:rFonts w:ascii="Liberation Serif" w:hAnsi="Liberation Serif" w:cs="Liberation Serif"/>
            <w:sz w:val="28"/>
            <w:szCs w:val="28"/>
          </w:rPr>
        </w:pPr>
        <w:r w:rsidRPr="00072A81">
          <w:rPr>
            <w:rFonts w:ascii="Liberation Serif" w:hAnsi="Liberation Serif" w:cs="Liberation Serif"/>
            <w:sz w:val="28"/>
            <w:szCs w:val="28"/>
          </w:rPr>
          <w:fldChar w:fldCharType="begin"/>
        </w:r>
        <w:r w:rsidRPr="00072A81">
          <w:rPr>
            <w:rFonts w:ascii="Liberation Serif" w:hAnsi="Liberation Serif" w:cs="Liberation Serif"/>
            <w:sz w:val="28"/>
            <w:szCs w:val="28"/>
          </w:rPr>
          <w:instrText>PAGE   \* MERGEFORMAT</w:instrText>
        </w:r>
        <w:r w:rsidRPr="00072A81">
          <w:rPr>
            <w:rFonts w:ascii="Liberation Serif" w:hAnsi="Liberation Serif" w:cs="Liberation Serif"/>
            <w:sz w:val="28"/>
            <w:szCs w:val="28"/>
          </w:rPr>
          <w:fldChar w:fldCharType="separate"/>
        </w:r>
        <w:r w:rsidR="009B1145">
          <w:rPr>
            <w:rFonts w:ascii="Liberation Serif" w:hAnsi="Liberation Serif" w:cs="Liberation Serif"/>
            <w:noProof/>
            <w:sz w:val="28"/>
            <w:szCs w:val="28"/>
          </w:rPr>
          <w:t>72</w:t>
        </w:r>
        <w:r w:rsidRPr="00072A81">
          <w:rPr>
            <w:rFonts w:ascii="Liberation Serif" w:hAnsi="Liberation Serif" w:cs="Liberation Serif"/>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D7D63"/>
    <w:multiLevelType w:val="hybridMultilevel"/>
    <w:tmpl w:val="AE6272C2"/>
    <w:lvl w:ilvl="0" w:tplc="9700490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44B52FB"/>
    <w:multiLevelType w:val="hybridMultilevel"/>
    <w:tmpl w:val="697C2C8E"/>
    <w:lvl w:ilvl="0" w:tplc="3F40020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0AEF114D"/>
    <w:multiLevelType w:val="hybridMultilevel"/>
    <w:tmpl w:val="F3E64A78"/>
    <w:lvl w:ilvl="0" w:tplc="3F40020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0DC45AD1"/>
    <w:multiLevelType w:val="hybridMultilevel"/>
    <w:tmpl w:val="78C48FD2"/>
    <w:lvl w:ilvl="0" w:tplc="3F40020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nsid w:val="10344F35"/>
    <w:multiLevelType w:val="hybridMultilevel"/>
    <w:tmpl w:val="792E3B70"/>
    <w:lvl w:ilvl="0" w:tplc="19D4612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134E4B41"/>
    <w:multiLevelType w:val="hybridMultilevel"/>
    <w:tmpl w:val="ED9C317E"/>
    <w:lvl w:ilvl="0" w:tplc="E83E1ED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14A2449D"/>
    <w:multiLevelType w:val="hybridMultilevel"/>
    <w:tmpl w:val="F78653D8"/>
    <w:lvl w:ilvl="0" w:tplc="3F40020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173163F9"/>
    <w:multiLevelType w:val="hybridMultilevel"/>
    <w:tmpl w:val="1FA2F0FE"/>
    <w:lvl w:ilvl="0" w:tplc="C2EEBB18">
      <w:start w:val="6"/>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174F578A"/>
    <w:multiLevelType w:val="hybridMultilevel"/>
    <w:tmpl w:val="2E4ECD92"/>
    <w:lvl w:ilvl="0" w:tplc="109E00F6">
      <w:start w:val="57"/>
      <w:numFmt w:val="decimal"/>
      <w:lvlText w:val="%1."/>
      <w:lvlJc w:val="left"/>
      <w:pPr>
        <w:ind w:left="927" w:hanging="360"/>
      </w:pPr>
      <w:rPr>
        <w:rFonts w:ascii="Times New Roman" w:hAnsi="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1B070A66"/>
    <w:multiLevelType w:val="hybridMultilevel"/>
    <w:tmpl w:val="3CC22F64"/>
    <w:lvl w:ilvl="0" w:tplc="3F40020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1B473638"/>
    <w:multiLevelType w:val="hybridMultilevel"/>
    <w:tmpl w:val="77E04D5A"/>
    <w:lvl w:ilvl="0" w:tplc="3F40020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nsid w:val="20EE087E"/>
    <w:multiLevelType w:val="hybridMultilevel"/>
    <w:tmpl w:val="0E541E70"/>
    <w:lvl w:ilvl="0" w:tplc="3F40020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nsid w:val="23510D7A"/>
    <w:multiLevelType w:val="hybridMultilevel"/>
    <w:tmpl w:val="B200453C"/>
    <w:lvl w:ilvl="0" w:tplc="89E6D66E">
      <w:start w:val="35"/>
      <w:numFmt w:val="decimal"/>
      <w:lvlText w:val="%1."/>
      <w:lvlJc w:val="left"/>
      <w:pPr>
        <w:ind w:left="1085" w:hanging="37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3">
    <w:nsid w:val="275228EB"/>
    <w:multiLevelType w:val="hybridMultilevel"/>
    <w:tmpl w:val="913A0298"/>
    <w:lvl w:ilvl="0" w:tplc="7A4E64B2">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28336D75"/>
    <w:multiLevelType w:val="hybridMultilevel"/>
    <w:tmpl w:val="A57C042A"/>
    <w:lvl w:ilvl="0" w:tplc="4404A3C6">
      <w:start w:val="75"/>
      <w:numFmt w:val="decimal"/>
      <w:lvlText w:val="%1."/>
      <w:lvlJc w:val="left"/>
      <w:pPr>
        <w:tabs>
          <w:tab w:val="num" w:pos="1588"/>
        </w:tabs>
        <w:ind w:left="1588" w:hanging="10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2966B7F4">
      <w:start w:val="1"/>
      <w:numFmt w:val="decimal"/>
      <w:lvlText w:val="%5)"/>
      <w:lvlJc w:val="left"/>
      <w:pPr>
        <w:ind w:left="3600" w:hanging="360"/>
      </w:pPr>
      <w:rPr>
        <w:rFonts w:ascii="Times New Roman" w:eastAsia="Times New Roman" w:hAnsi="Times New Roman" w:cs="Times New Roman"/>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0C825DE"/>
    <w:multiLevelType w:val="hybridMultilevel"/>
    <w:tmpl w:val="7A8CA9EA"/>
    <w:lvl w:ilvl="0" w:tplc="6B20036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nsid w:val="30E73B0F"/>
    <w:multiLevelType w:val="hybridMultilevel"/>
    <w:tmpl w:val="BFAA9156"/>
    <w:lvl w:ilvl="0" w:tplc="3F40020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310D6ED2"/>
    <w:multiLevelType w:val="hybridMultilevel"/>
    <w:tmpl w:val="81A63170"/>
    <w:lvl w:ilvl="0" w:tplc="3F40020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nsid w:val="370863E6"/>
    <w:multiLevelType w:val="hybridMultilevel"/>
    <w:tmpl w:val="38A8F4E8"/>
    <w:lvl w:ilvl="0" w:tplc="3F40020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nsid w:val="415F2BAF"/>
    <w:multiLevelType w:val="hybridMultilevel"/>
    <w:tmpl w:val="049402B0"/>
    <w:lvl w:ilvl="0" w:tplc="3F400206">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nsid w:val="42847554"/>
    <w:multiLevelType w:val="hybridMultilevel"/>
    <w:tmpl w:val="C5224398"/>
    <w:lvl w:ilvl="0" w:tplc="3F400206">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nsid w:val="42F0457C"/>
    <w:multiLevelType w:val="hybridMultilevel"/>
    <w:tmpl w:val="01905AFA"/>
    <w:lvl w:ilvl="0" w:tplc="30A6B8AA">
      <w:start w:val="46"/>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44984F92"/>
    <w:multiLevelType w:val="hybridMultilevel"/>
    <w:tmpl w:val="C5DC1F7E"/>
    <w:lvl w:ilvl="0" w:tplc="B8040EC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3">
    <w:nsid w:val="4677196C"/>
    <w:multiLevelType w:val="hybridMultilevel"/>
    <w:tmpl w:val="FBD4B37C"/>
    <w:lvl w:ilvl="0" w:tplc="3F40020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nsid w:val="48D25DEC"/>
    <w:multiLevelType w:val="hybridMultilevel"/>
    <w:tmpl w:val="97065E96"/>
    <w:lvl w:ilvl="0" w:tplc="35EC2B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AFB39B1"/>
    <w:multiLevelType w:val="hybridMultilevel"/>
    <w:tmpl w:val="F2E285DE"/>
    <w:lvl w:ilvl="0" w:tplc="1EF6441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4C3A1C42"/>
    <w:multiLevelType w:val="hybridMultilevel"/>
    <w:tmpl w:val="880827A0"/>
    <w:lvl w:ilvl="0" w:tplc="3F40020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7">
    <w:nsid w:val="4FB3443E"/>
    <w:multiLevelType w:val="hybridMultilevel"/>
    <w:tmpl w:val="9788BAFC"/>
    <w:lvl w:ilvl="0" w:tplc="3F40020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8">
    <w:nsid w:val="577B4CA9"/>
    <w:multiLevelType w:val="hybridMultilevel"/>
    <w:tmpl w:val="D7E29D76"/>
    <w:lvl w:ilvl="0" w:tplc="D7264E3C">
      <w:start w:val="13"/>
      <w:numFmt w:val="decimal"/>
      <w:lvlText w:val="%1."/>
      <w:lvlJc w:val="left"/>
      <w:pPr>
        <w:ind w:left="825" w:hanging="375"/>
      </w:pPr>
      <w:rPr>
        <w:rFonts w:cs="Times New Roman" w:hint="default"/>
      </w:rPr>
    </w:lvl>
    <w:lvl w:ilvl="1" w:tplc="04190019" w:tentative="1">
      <w:start w:val="1"/>
      <w:numFmt w:val="lowerLetter"/>
      <w:lvlText w:val="%2."/>
      <w:lvlJc w:val="left"/>
      <w:pPr>
        <w:ind w:left="1530" w:hanging="360"/>
      </w:pPr>
      <w:rPr>
        <w:rFonts w:cs="Times New Roman"/>
      </w:rPr>
    </w:lvl>
    <w:lvl w:ilvl="2" w:tplc="0419001B" w:tentative="1">
      <w:start w:val="1"/>
      <w:numFmt w:val="lowerRoman"/>
      <w:lvlText w:val="%3."/>
      <w:lvlJc w:val="right"/>
      <w:pPr>
        <w:ind w:left="2250" w:hanging="180"/>
      </w:pPr>
      <w:rPr>
        <w:rFonts w:cs="Times New Roman"/>
      </w:rPr>
    </w:lvl>
    <w:lvl w:ilvl="3" w:tplc="0419000F" w:tentative="1">
      <w:start w:val="1"/>
      <w:numFmt w:val="decimal"/>
      <w:lvlText w:val="%4."/>
      <w:lvlJc w:val="left"/>
      <w:pPr>
        <w:ind w:left="2970" w:hanging="360"/>
      </w:pPr>
      <w:rPr>
        <w:rFonts w:cs="Times New Roman"/>
      </w:rPr>
    </w:lvl>
    <w:lvl w:ilvl="4" w:tplc="04190019" w:tentative="1">
      <w:start w:val="1"/>
      <w:numFmt w:val="lowerLetter"/>
      <w:lvlText w:val="%5."/>
      <w:lvlJc w:val="left"/>
      <w:pPr>
        <w:ind w:left="3690" w:hanging="360"/>
      </w:pPr>
      <w:rPr>
        <w:rFonts w:cs="Times New Roman"/>
      </w:rPr>
    </w:lvl>
    <w:lvl w:ilvl="5" w:tplc="0419001B" w:tentative="1">
      <w:start w:val="1"/>
      <w:numFmt w:val="lowerRoman"/>
      <w:lvlText w:val="%6."/>
      <w:lvlJc w:val="right"/>
      <w:pPr>
        <w:ind w:left="4410" w:hanging="180"/>
      </w:pPr>
      <w:rPr>
        <w:rFonts w:cs="Times New Roman"/>
      </w:rPr>
    </w:lvl>
    <w:lvl w:ilvl="6" w:tplc="0419000F" w:tentative="1">
      <w:start w:val="1"/>
      <w:numFmt w:val="decimal"/>
      <w:lvlText w:val="%7."/>
      <w:lvlJc w:val="left"/>
      <w:pPr>
        <w:ind w:left="5130" w:hanging="360"/>
      </w:pPr>
      <w:rPr>
        <w:rFonts w:cs="Times New Roman"/>
      </w:rPr>
    </w:lvl>
    <w:lvl w:ilvl="7" w:tplc="04190019" w:tentative="1">
      <w:start w:val="1"/>
      <w:numFmt w:val="lowerLetter"/>
      <w:lvlText w:val="%8."/>
      <w:lvlJc w:val="left"/>
      <w:pPr>
        <w:ind w:left="5850" w:hanging="360"/>
      </w:pPr>
      <w:rPr>
        <w:rFonts w:cs="Times New Roman"/>
      </w:rPr>
    </w:lvl>
    <w:lvl w:ilvl="8" w:tplc="0419001B" w:tentative="1">
      <w:start w:val="1"/>
      <w:numFmt w:val="lowerRoman"/>
      <w:lvlText w:val="%9."/>
      <w:lvlJc w:val="right"/>
      <w:pPr>
        <w:ind w:left="6570" w:hanging="180"/>
      </w:pPr>
      <w:rPr>
        <w:rFonts w:cs="Times New Roman"/>
      </w:rPr>
    </w:lvl>
  </w:abstractNum>
  <w:abstractNum w:abstractNumId="29">
    <w:nsid w:val="5DB06566"/>
    <w:multiLevelType w:val="hybridMultilevel"/>
    <w:tmpl w:val="96829B60"/>
    <w:lvl w:ilvl="0" w:tplc="3F40020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0">
    <w:nsid w:val="614320A3"/>
    <w:multiLevelType w:val="hybridMultilevel"/>
    <w:tmpl w:val="41605984"/>
    <w:lvl w:ilvl="0" w:tplc="CE48591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69965F30"/>
    <w:multiLevelType w:val="hybridMultilevel"/>
    <w:tmpl w:val="04ACBE4C"/>
    <w:lvl w:ilvl="0" w:tplc="3F40020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2">
    <w:nsid w:val="79BD197D"/>
    <w:multiLevelType w:val="hybridMultilevel"/>
    <w:tmpl w:val="F822C798"/>
    <w:lvl w:ilvl="0" w:tplc="CCE4C2F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nsid w:val="7B095E14"/>
    <w:multiLevelType w:val="hybridMultilevel"/>
    <w:tmpl w:val="FFAAD5EE"/>
    <w:lvl w:ilvl="0" w:tplc="3F40020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nsid w:val="7F1A6415"/>
    <w:multiLevelType w:val="hybridMultilevel"/>
    <w:tmpl w:val="709EF58E"/>
    <w:lvl w:ilvl="0" w:tplc="4DB8241E">
      <w:start w:val="68"/>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5"/>
  </w:num>
  <w:num w:numId="3">
    <w:abstractNumId w:val="22"/>
  </w:num>
  <w:num w:numId="4">
    <w:abstractNumId w:val="30"/>
  </w:num>
  <w:num w:numId="5">
    <w:abstractNumId w:val="32"/>
  </w:num>
  <w:num w:numId="6">
    <w:abstractNumId w:val="13"/>
  </w:num>
  <w:num w:numId="7">
    <w:abstractNumId w:val="25"/>
  </w:num>
  <w:num w:numId="8">
    <w:abstractNumId w:val="5"/>
  </w:num>
  <w:num w:numId="9">
    <w:abstractNumId w:val="4"/>
  </w:num>
  <w:num w:numId="10">
    <w:abstractNumId w:val="19"/>
  </w:num>
  <w:num w:numId="11">
    <w:abstractNumId w:val="17"/>
  </w:num>
  <w:num w:numId="12">
    <w:abstractNumId w:val="29"/>
  </w:num>
  <w:num w:numId="13">
    <w:abstractNumId w:val="2"/>
  </w:num>
  <w:num w:numId="14">
    <w:abstractNumId w:val="3"/>
  </w:num>
  <w:num w:numId="15">
    <w:abstractNumId w:val="33"/>
  </w:num>
  <w:num w:numId="16">
    <w:abstractNumId w:val="7"/>
  </w:num>
  <w:num w:numId="17">
    <w:abstractNumId w:val="20"/>
  </w:num>
  <w:num w:numId="18">
    <w:abstractNumId w:val="16"/>
  </w:num>
  <w:num w:numId="19">
    <w:abstractNumId w:val="31"/>
  </w:num>
  <w:num w:numId="20">
    <w:abstractNumId w:val="11"/>
  </w:num>
  <w:num w:numId="21">
    <w:abstractNumId w:val="27"/>
  </w:num>
  <w:num w:numId="22">
    <w:abstractNumId w:val="18"/>
  </w:num>
  <w:num w:numId="23">
    <w:abstractNumId w:val="10"/>
  </w:num>
  <w:num w:numId="24">
    <w:abstractNumId w:val="1"/>
  </w:num>
  <w:num w:numId="25">
    <w:abstractNumId w:val="6"/>
  </w:num>
  <w:num w:numId="26">
    <w:abstractNumId w:val="26"/>
  </w:num>
  <w:num w:numId="27">
    <w:abstractNumId w:val="23"/>
  </w:num>
  <w:num w:numId="28">
    <w:abstractNumId w:val="9"/>
  </w:num>
  <w:num w:numId="29">
    <w:abstractNumId w:val="28"/>
  </w:num>
  <w:num w:numId="30">
    <w:abstractNumId w:val="8"/>
  </w:num>
  <w:num w:numId="31">
    <w:abstractNumId w:val="34"/>
  </w:num>
  <w:num w:numId="32">
    <w:abstractNumId w:val="12"/>
  </w:num>
  <w:num w:numId="33">
    <w:abstractNumId w:val="21"/>
  </w:num>
  <w:num w:numId="34">
    <w:abstractNumId w:val="14"/>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24E"/>
    <w:rsid w:val="0000028A"/>
    <w:rsid w:val="00000756"/>
    <w:rsid w:val="00000920"/>
    <w:rsid w:val="00000A2E"/>
    <w:rsid w:val="00000F19"/>
    <w:rsid w:val="00001A90"/>
    <w:rsid w:val="00002E1B"/>
    <w:rsid w:val="00005897"/>
    <w:rsid w:val="00005945"/>
    <w:rsid w:val="0000643F"/>
    <w:rsid w:val="00010486"/>
    <w:rsid w:val="0001269F"/>
    <w:rsid w:val="00012EFD"/>
    <w:rsid w:val="00012FF5"/>
    <w:rsid w:val="000138F0"/>
    <w:rsid w:val="00013F63"/>
    <w:rsid w:val="000204B1"/>
    <w:rsid w:val="0002138E"/>
    <w:rsid w:val="00021652"/>
    <w:rsid w:val="00021AB0"/>
    <w:rsid w:val="000232C0"/>
    <w:rsid w:val="00023B0A"/>
    <w:rsid w:val="00024C25"/>
    <w:rsid w:val="00024CAD"/>
    <w:rsid w:val="00026387"/>
    <w:rsid w:val="00026800"/>
    <w:rsid w:val="00026974"/>
    <w:rsid w:val="00027294"/>
    <w:rsid w:val="00030DFE"/>
    <w:rsid w:val="000319BF"/>
    <w:rsid w:val="00031BC5"/>
    <w:rsid w:val="00033ECD"/>
    <w:rsid w:val="0003664C"/>
    <w:rsid w:val="0003685F"/>
    <w:rsid w:val="00036E86"/>
    <w:rsid w:val="00036FD1"/>
    <w:rsid w:val="00040406"/>
    <w:rsid w:val="00040861"/>
    <w:rsid w:val="0004090C"/>
    <w:rsid w:val="00040D3F"/>
    <w:rsid w:val="00040F18"/>
    <w:rsid w:val="000413E4"/>
    <w:rsid w:val="00041F7F"/>
    <w:rsid w:val="00042ABB"/>
    <w:rsid w:val="00042DF3"/>
    <w:rsid w:val="00043800"/>
    <w:rsid w:val="00044775"/>
    <w:rsid w:val="000459C8"/>
    <w:rsid w:val="00045CAC"/>
    <w:rsid w:val="00045FDD"/>
    <w:rsid w:val="00046ABF"/>
    <w:rsid w:val="00047C2D"/>
    <w:rsid w:val="00050487"/>
    <w:rsid w:val="000508C3"/>
    <w:rsid w:val="00050F1A"/>
    <w:rsid w:val="00051729"/>
    <w:rsid w:val="00051B18"/>
    <w:rsid w:val="000528B3"/>
    <w:rsid w:val="00052D64"/>
    <w:rsid w:val="000536BA"/>
    <w:rsid w:val="00053B4E"/>
    <w:rsid w:val="000542A2"/>
    <w:rsid w:val="00056565"/>
    <w:rsid w:val="000576B8"/>
    <w:rsid w:val="00057A6E"/>
    <w:rsid w:val="0006024D"/>
    <w:rsid w:val="000617CA"/>
    <w:rsid w:val="000619AE"/>
    <w:rsid w:val="00061BDB"/>
    <w:rsid w:val="000632CF"/>
    <w:rsid w:val="0006395B"/>
    <w:rsid w:val="00063FF9"/>
    <w:rsid w:val="0006490C"/>
    <w:rsid w:val="00064D60"/>
    <w:rsid w:val="000652C9"/>
    <w:rsid w:val="0006594C"/>
    <w:rsid w:val="0007071B"/>
    <w:rsid w:val="000708BE"/>
    <w:rsid w:val="00070B82"/>
    <w:rsid w:val="00072A81"/>
    <w:rsid w:val="00072CE4"/>
    <w:rsid w:val="000736E1"/>
    <w:rsid w:val="000743CF"/>
    <w:rsid w:val="000746CD"/>
    <w:rsid w:val="000760EA"/>
    <w:rsid w:val="00077255"/>
    <w:rsid w:val="00077945"/>
    <w:rsid w:val="00080043"/>
    <w:rsid w:val="00080307"/>
    <w:rsid w:val="00080888"/>
    <w:rsid w:val="00080E51"/>
    <w:rsid w:val="000815EF"/>
    <w:rsid w:val="00081F97"/>
    <w:rsid w:val="00083703"/>
    <w:rsid w:val="00083B07"/>
    <w:rsid w:val="00083DAB"/>
    <w:rsid w:val="000841A8"/>
    <w:rsid w:val="00084744"/>
    <w:rsid w:val="00086C22"/>
    <w:rsid w:val="00087D86"/>
    <w:rsid w:val="000900BA"/>
    <w:rsid w:val="0009079B"/>
    <w:rsid w:val="00091251"/>
    <w:rsid w:val="00091E12"/>
    <w:rsid w:val="00092299"/>
    <w:rsid w:val="0009354F"/>
    <w:rsid w:val="00095B97"/>
    <w:rsid w:val="000971A2"/>
    <w:rsid w:val="00097276"/>
    <w:rsid w:val="000A1D40"/>
    <w:rsid w:val="000A4192"/>
    <w:rsid w:val="000A5936"/>
    <w:rsid w:val="000A729C"/>
    <w:rsid w:val="000A7B68"/>
    <w:rsid w:val="000B0256"/>
    <w:rsid w:val="000B02D2"/>
    <w:rsid w:val="000B087B"/>
    <w:rsid w:val="000B0881"/>
    <w:rsid w:val="000B1060"/>
    <w:rsid w:val="000B212C"/>
    <w:rsid w:val="000B2205"/>
    <w:rsid w:val="000B3A19"/>
    <w:rsid w:val="000B3F7D"/>
    <w:rsid w:val="000B535B"/>
    <w:rsid w:val="000B5DA9"/>
    <w:rsid w:val="000B67C1"/>
    <w:rsid w:val="000B6ABD"/>
    <w:rsid w:val="000B782C"/>
    <w:rsid w:val="000C0AA1"/>
    <w:rsid w:val="000C0B40"/>
    <w:rsid w:val="000C1555"/>
    <w:rsid w:val="000C5E9A"/>
    <w:rsid w:val="000C62C6"/>
    <w:rsid w:val="000C70BC"/>
    <w:rsid w:val="000C7535"/>
    <w:rsid w:val="000C7641"/>
    <w:rsid w:val="000D0791"/>
    <w:rsid w:val="000D0954"/>
    <w:rsid w:val="000D1859"/>
    <w:rsid w:val="000D221A"/>
    <w:rsid w:val="000D3AF5"/>
    <w:rsid w:val="000D7B6C"/>
    <w:rsid w:val="000E14A4"/>
    <w:rsid w:val="000E2B57"/>
    <w:rsid w:val="000E2CC8"/>
    <w:rsid w:val="000E32CE"/>
    <w:rsid w:val="000E440B"/>
    <w:rsid w:val="000E4BA6"/>
    <w:rsid w:val="000E5AB9"/>
    <w:rsid w:val="000E655B"/>
    <w:rsid w:val="000F0AC9"/>
    <w:rsid w:val="000F0CB8"/>
    <w:rsid w:val="000F17A9"/>
    <w:rsid w:val="000F1AEA"/>
    <w:rsid w:val="000F3697"/>
    <w:rsid w:val="000F3ED5"/>
    <w:rsid w:val="000F4585"/>
    <w:rsid w:val="000F45E4"/>
    <w:rsid w:val="000F4699"/>
    <w:rsid w:val="000F5624"/>
    <w:rsid w:val="000F5633"/>
    <w:rsid w:val="000F60CE"/>
    <w:rsid w:val="000F78AA"/>
    <w:rsid w:val="001007FF"/>
    <w:rsid w:val="001017FE"/>
    <w:rsid w:val="00101948"/>
    <w:rsid w:val="00101C79"/>
    <w:rsid w:val="00102E10"/>
    <w:rsid w:val="001059D3"/>
    <w:rsid w:val="0010624E"/>
    <w:rsid w:val="00106506"/>
    <w:rsid w:val="00106ED9"/>
    <w:rsid w:val="001071E8"/>
    <w:rsid w:val="00107621"/>
    <w:rsid w:val="001103F9"/>
    <w:rsid w:val="001104A8"/>
    <w:rsid w:val="001104B4"/>
    <w:rsid w:val="001109EC"/>
    <w:rsid w:val="0011239F"/>
    <w:rsid w:val="001125FA"/>
    <w:rsid w:val="001138C0"/>
    <w:rsid w:val="00113CFA"/>
    <w:rsid w:val="00115E93"/>
    <w:rsid w:val="00117A5E"/>
    <w:rsid w:val="00117DF4"/>
    <w:rsid w:val="001203C5"/>
    <w:rsid w:val="00120543"/>
    <w:rsid w:val="00120DF2"/>
    <w:rsid w:val="00121D00"/>
    <w:rsid w:val="00121FB8"/>
    <w:rsid w:val="00122154"/>
    <w:rsid w:val="00122E8F"/>
    <w:rsid w:val="001242A2"/>
    <w:rsid w:val="00125E2C"/>
    <w:rsid w:val="001266DE"/>
    <w:rsid w:val="0012705F"/>
    <w:rsid w:val="00127942"/>
    <w:rsid w:val="0013046A"/>
    <w:rsid w:val="00132972"/>
    <w:rsid w:val="001360B1"/>
    <w:rsid w:val="0013647F"/>
    <w:rsid w:val="00136583"/>
    <w:rsid w:val="00136669"/>
    <w:rsid w:val="00136B13"/>
    <w:rsid w:val="001379EA"/>
    <w:rsid w:val="00137B1B"/>
    <w:rsid w:val="00137D77"/>
    <w:rsid w:val="0014085A"/>
    <w:rsid w:val="00140E5B"/>
    <w:rsid w:val="00141923"/>
    <w:rsid w:val="00142600"/>
    <w:rsid w:val="001430A3"/>
    <w:rsid w:val="0014374E"/>
    <w:rsid w:val="00145F40"/>
    <w:rsid w:val="001460B2"/>
    <w:rsid w:val="001479B1"/>
    <w:rsid w:val="00147F7D"/>
    <w:rsid w:val="00150425"/>
    <w:rsid w:val="00150886"/>
    <w:rsid w:val="001527DF"/>
    <w:rsid w:val="0015336F"/>
    <w:rsid w:val="001537AF"/>
    <w:rsid w:val="001539C1"/>
    <w:rsid w:val="00157239"/>
    <w:rsid w:val="00157E3E"/>
    <w:rsid w:val="00160BE1"/>
    <w:rsid w:val="001641D7"/>
    <w:rsid w:val="00165EA5"/>
    <w:rsid w:val="00166B78"/>
    <w:rsid w:val="00166C15"/>
    <w:rsid w:val="00167605"/>
    <w:rsid w:val="0016791E"/>
    <w:rsid w:val="00170271"/>
    <w:rsid w:val="0017045E"/>
    <w:rsid w:val="00170C69"/>
    <w:rsid w:val="00171CF2"/>
    <w:rsid w:val="001726DF"/>
    <w:rsid w:val="00174035"/>
    <w:rsid w:val="00174848"/>
    <w:rsid w:val="00175E40"/>
    <w:rsid w:val="00180086"/>
    <w:rsid w:val="0018060C"/>
    <w:rsid w:val="00180675"/>
    <w:rsid w:val="001809A2"/>
    <w:rsid w:val="00181EBB"/>
    <w:rsid w:val="00181F42"/>
    <w:rsid w:val="00182637"/>
    <w:rsid w:val="001827F4"/>
    <w:rsid w:val="0018281F"/>
    <w:rsid w:val="00184D0C"/>
    <w:rsid w:val="00184F07"/>
    <w:rsid w:val="0018532A"/>
    <w:rsid w:val="001859E2"/>
    <w:rsid w:val="00185B79"/>
    <w:rsid w:val="001901D6"/>
    <w:rsid w:val="00190218"/>
    <w:rsid w:val="001907A4"/>
    <w:rsid w:val="001909FD"/>
    <w:rsid w:val="001916D3"/>
    <w:rsid w:val="0019203F"/>
    <w:rsid w:val="00193260"/>
    <w:rsid w:val="001935CD"/>
    <w:rsid w:val="00193645"/>
    <w:rsid w:val="00193B8C"/>
    <w:rsid w:val="00193CF3"/>
    <w:rsid w:val="00194FF9"/>
    <w:rsid w:val="0019516B"/>
    <w:rsid w:val="00197546"/>
    <w:rsid w:val="00197E6D"/>
    <w:rsid w:val="001A04B8"/>
    <w:rsid w:val="001A0842"/>
    <w:rsid w:val="001A0DE9"/>
    <w:rsid w:val="001A167C"/>
    <w:rsid w:val="001A1D28"/>
    <w:rsid w:val="001A240D"/>
    <w:rsid w:val="001A3706"/>
    <w:rsid w:val="001A4445"/>
    <w:rsid w:val="001A6F7F"/>
    <w:rsid w:val="001A782A"/>
    <w:rsid w:val="001B0A7C"/>
    <w:rsid w:val="001B0BC9"/>
    <w:rsid w:val="001B123F"/>
    <w:rsid w:val="001B17E1"/>
    <w:rsid w:val="001B3808"/>
    <w:rsid w:val="001B43C8"/>
    <w:rsid w:val="001B4ABA"/>
    <w:rsid w:val="001B5129"/>
    <w:rsid w:val="001B54C8"/>
    <w:rsid w:val="001B5FC7"/>
    <w:rsid w:val="001B616A"/>
    <w:rsid w:val="001B62EE"/>
    <w:rsid w:val="001B660B"/>
    <w:rsid w:val="001B6708"/>
    <w:rsid w:val="001B71F0"/>
    <w:rsid w:val="001B7C77"/>
    <w:rsid w:val="001B7F05"/>
    <w:rsid w:val="001C10B6"/>
    <w:rsid w:val="001C1D6C"/>
    <w:rsid w:val="001C2853"/>
    <w:rsid w:val="001C33CE"/>
    <w:rsid w:val="001C3672"/>
    <w:rsid w:val="001C3B1A"/>
    <w:rsid w:val="001C4769"/>
    <w:rsid w:val="001C5AA4"/>
    <w:rsid w:val="001C5AF1"/>
    <w:rsid w:val="001C6E54"/>
    <w:rsid w:val="001D0674"/>
    <w:rsid w:val="001D0DCE"/>
    <w:rsid w:val="001D0E66"/>
    <w:rsid w:val="001D1873"/>
    <w:rsid w:val="001D1977"/>
    <w:rsid w:val="001D3D52"/>
    <w:rsid w:val="001D456D"/>
    <w:rsid w:val="001D489D"/>
    <w:rsid w:val="001D7AD1"/>
    <w:rsid w:val="001E022F"/>
    <w:rsid w:val="001E130F"/>
    <w:rsid w:val="001E16A5"/>
    <w:rsid w:val="001E2A78"/>
    <w:rsid w:val="001E2C49"/>
    <w:rsid w:val="001E2EBA"/>
    <w:rsid w:val="001E4A0A"/>
    <w:rsid w:val="001E5789"/>
    <w:rsid w:val="001E5831"/>
    <w:rsid w:val="001E58B5"/>
    <w:rsid w:val="001E5EED"/>
    <w:rsid w:val="001E5F9C"/>
    <w:rsid w:val="001E6B01"/>
    <w:rsid w:val="001F0466"/>
    <w:rsid w:val="001F10F7"/>
    <w:rsid w:val="001F3086"/>
    <w:rsid w:val="001F355F"/>
    <w:rsid w:val="001F5AF9"/>
    <w:rsid w:val="00200082"/>
    <w:rsid w:val="002007C3"/>
    <w:rsid w:val="00201AB0"/>
    <w:rsid w:val="00203188"/>
    <w:rsid w:val="002038AA"/>
    <w:rsid w:val="00203C09"/>
    <w:rsid w:val="00204F14"/>
    <w:rsid w:val="00205793"/>
    <w:rsid w:val="00206088"/>
    <w:rsid w:val="00206B15"/>
    <w:rsid w:val="00207AA2"/>
    <w:rsid w:val="0021002B"/>
    <w:rsid w:val="002123FC"/>
    <w:rsid w:val="00212471"/>
    <w:rsid w:val="00212650"/>
    <w:rsid w:val="0021585A"/>
    <w:rsid w:val="00215B47"/>
    <w:rsid w:val="00216E97"/>
    <w:rsid w:val="002176A8"/>
    <w:rsid w:val="00220C7B"/>
    <w:rsid w:val="00220EE9"/>
    <w:rsid w:val="002214A7"/>
    <w:rsid w:val="002219F9"/>
    <w:rsid w:val="002225A7"/>
    <w:rsid w:val="00223F11"/>
    <w:rsid w:val="00224771"/>
    <w:rsid w:val="00225045"/>
    <w:rsid w:val="00226CFF"/>
    <w:rsid w:val="00231E9A"/>
    <w:rsid w:val="0023236A"/>
    <w:rsid w:val="0023560C"/>
    <w:rsid w:val="00235C66"/>
    <w:rsid w:val="00235DA5"/>
    <w:rsid w:val="002363DB"/>
    <w:rsid w:val="00236B7A"/>
    <w:rsid w:val="002405A0"/>
    <w:rsid w:val="00240955"/>
    <w:rsid w:val="00240A8D"/>
    <w:rsid w:val="00243B6A"/>
    <w:rsid w:val="002450DD"/>
    <w:rsid w:val="0024514D"/>
    <w:rsid w:val="00245F0A"/>
    <w:rsid w:val="0024621B"/>
    <w:rsid w:val="0024664E"/>
    <w:rsid w:val="002467D1"/>
    <w:rsid w:val="00247099"/>
    <w:rsid w:val="00247600"/>
    <w:rsid w:val="00247F89"/>
    <w:rsid w:val="00251A0C"/>
    <w:rsid w:val="00252EB1"/>
    <w:rsid w:val="00253AD9"/>
    <w:rsid w:val="00253B4C"/>
    <w:rsid w:val="00254736"/>
    <w:rsid w:val="00254A74"/>
    <w:rsid w:val="00255392"/>
    <w:rsid w:val="00255993"/>
    <w:rsid w:val="002563C7"/>
    <w:rsid w:val="00256B7F"/>
    <w:rsid w:val="0025772F"/>
    <w:rsid w:val="0026002B"/>
    <w:rsid w:val="00260157"/>
    <w:rsid w:val="002606C6"/>
    <w:rsid w:val="00261814"/>
    <w:rsid w:val="00262858"/>
    <w:rsid w:val="002629A4"/>
    <w:rsid w:val="00265B66"/>
    <w:rsid w:val="002664EE"/>
    <w:rsid w:val="00266A0E"/>
    <w:rsid w:val="00267799"/>
    <w:rsid w:val="00267E55"/>
    <w:rsid w:val="0027253F"/>
    <w:rsid w:val="00272557"/>
    <w:rsid w:val="00272E52"/>
    <w:rsid w:val="002733ED"/>
    <w:rsid w:val="00274907"/>
    <w:rsid w:val="00275850"/>
    <w:rsid w:val="00276D60"/>
    <w:rsid w:val="00281C69"/>
    <w:rsid w:val="0028245B"/>
    <w:rsid w:val="00284184"/>
    <w:rsid w:val="00284D57"/>
    <w:rsid w:val="00285807"/>
    <w:rsid w:val="0029220E"/>
    <w:rsid w:val="00293BC9"/>
    <w:rsid w:val="00294130"/>
    <w:rsid w:val="00295A5F"/>
    <w:rsid w:val="00296053"/>
    <w:rsid w:val="002969DD"/>
    <w:rsid w:val="002A0801"/>
    <w:rsid w:val="002A1B0F"/>
    <w:rsid w:val="002A373E"/>
    <w:rsid w:val="002A41C0"/>
    <w:rsid w:val="002A4EED"/>
    <w:rsid w:val="002A4F21"/>
    <w:rsid w:val="002A5B99"/>
    <w:rsid w:val="002A5BB0"/>
    <w:rsid w:val="002A7491"/>
    <w:rsid w:val="002B0BD1"/>
    <w:rsid w:val="002B2D39"/>
    <w:rsid w:val="002B31ED"/>
    <w:rsid w:val="002B374D"/>
    <w:rsid w:val="002B400F"/>
    <w:rsid w:val="002B5507"/>
    <w:rsid w:val="002B60DA"/>
    <w:rsid w:val="002B7771"/>
    <w:rsid w:val="002B7F09"/>
    <w:rsid w:val="002C4041"/>
    <w:rsid w:val="002C4B0F"/>
    <w:rsid w:val="002C4C19"/>
    <w:rsid w:val="002C572A"/>
    <w:rsid w:val="002C5BB8"/>
    <w:rsid w:val="002C6512"/>
    <w:rsid w:val="002D1812"/>
    <w:rsid w:val="002D2B9A"/>
    <w:rsid w:val="002D3687"/>
    <w:rsid w:val="002D56BF"/>
    <w:rsid w:val="002D737D"/>
    <w:rsid w:val="002D7A73"/>
    <w:rsid w:val="002D7DBA"/>
    <w:rsid w:val="002D7ED8"/>
    <w:rsid w:val="002E0BD5"/>
    <w:rsid w:val="002E148B"/>
    <w:rsid w:val="002E1FE3"/>
    <w:rsid w:val="002E368E"/>
    <w:rsid w:val="002E3FA7"/>
    <w:rsid w:val="002E41DA"/>
    <w:rsid w:val="002E556B"/>
    <w:rsid w:val="002E6724"/>
    <w:rsid w:val="002E7489"/>
    <w:rsid w:val="002F031C"/>
    <w:rsid w:val="002F0F99"/>
    <w:rsid w:val="002F1D87"/>
    <w:rsid w:val="002F36B6"/>
    <w:rsid w:val="002F36E6"/>
    <w:rsid w:val="002F4126"/>
    <w:rsid w:val="002F5244"/>
    <w:rsid w:val="002F53FC"/>
    <w:rsid w:val="002F69FA"/>
    <w:rsid w:val="002F6B73"/>
    <w:rsid w:val="002F6DE1"/>
    <w:rsid w:val="002F703E"/>
    <w:rsid w:val="002F7173"/>
    <w:rsid w:val="002F7259"/>
    <w:rsid w:val="002F7CDD"/>
    <w:rsid w:val="00300F0F"/>
    <w:rsid w:val="00302E65"/>
    <w:rsid w:val="00302FEC"/>
    <w:rsid w:val="00303F79"/>
    <w:rsid w:val="00304BB7"/>
    <w:rsid w:val="0030502C"/>
    <w:rsid w:val="00305B21"/>
    <w:rsid w:val="003063DE"/>
    <w:rsid w:val="00306A03"/>
    <w:rsid w:val="003071AA"/>
    <w:rsid w:val="00307373"/>
    <w:rsid w:val="003103CE"/>
    <w:rsid w:val="00310519"/>
    <w:rsid w:val="003114B9"/>
    <w:rsid w:val="00312134"/>
    <w:rsid w:val="00312D95"/>
    <w:rsid w:val="00313FE0"/>
    <w:rsid w:val="00314F4A"/>
    <w:rsid w:val="003153CB"/>
    <w:rsid w:val="00315DF9"/>
    <w:rsid w:val="00316094"/>
    <w:rsid w:val="003160DC"/>
    <w:rsid w:val="00316611"/>
    <w:rsid w:val="00316640"/>
    <w:rsid w:val="003167A1"/>
    <w:rsid w:val="00316924"/>
    <w:rsid w:val="003179DC"/>
    <w:rsid w:val="00320218"/>
    <w:rsid w:val="003217D7"/>
    <w:rsid w:val="00321A9A"/>
    <w:rsid w:val="00321B7B"/>
    <w:rsid w:val="00323399"/>
    <w:rsid w:val="0032358D"/>
    <w:rsid w:val="003242C5"/>
    <w:rsid w:val="003244EE"/>
    <w:rsid w:val="00324FEB"/>
    <w:rsid w:val="00326DA8"/>
    <w:rsid w:val="00326E54"/>
    <w:rsid w:val="00327C44"/>
    <w:rsid w:val="00327EA5"/>
    <w:rsid w:val="00330011"/>
    <w:rsid w:val="00330E25"/>
    <w:rsid w:val="00331D2D"/>
    <w:rsid w:val="0033281A"/>
    <w:rsid w:val="00332B96"/>
    <w:rsid w:val="00333E38"/>
    <w:rsid w:val="0033429E"/>
    <w:rsid w:val="0033475C"/>
    <w:rsid w:val="00334807"/>
    <w:rsid w:val="00334E6F"/>
    <w:rsid w:val="003368C4"/>
    <w:rsid w:val="00336969"/>
    <w:rsid w:val="003369AD"/>
    <w:rsid w:val="003408E3"/>
    <w:rsid w:val="00341AF8"/>
    <w:rsid w:val="00342470"/>
    <w:rsid w:val="00342D2C"/>
    <w:rsid w:val="003435C1"/>
    <w:rsid w:val="00343782"/>
    <w:rsid w:val="003437FE"/>
    <w:rsid w:val="0034492C"/>
    <w:rsid w:val="00344F46"/>
    <w:rsid w:val="00347089"/>
    <w:rsid w:val="00347AF5"/>
    <w:rsid w:val="00350335"/>
    <w:rsid w:val="00350892"/>
    <w:rsid w:val="00350C39"/>
    <w:rsid w:val="00351BB4"/>
    <w:rsid w:val="00351D45"/>
    <w:rsid w:val="003520F7"/>
    <w:rsid w:val="003526A1"/>
    <w:rsid w:val="0035291A"/>
    <w:rsid w:val="00354473"/>
    <w:rsid w:val="00354D20"/>
    <w:rsid w:val="00357664"/>
    <w:rsid w:val="00357F72"/>
    <w:rsid w:val="003619AE"/>
    <w:rsid w:val="00362005"/>
    <w:rsid w:val="0036243B"/>
    <w:rsid w:val="0036288A"/>
    <w:rsid w:val="00363A50"/>
    <w:rsid w:val="00365B1F"/>
    <w:rsid w:val="00365DDF"/>
    <w:rsid w:val="00365EA1"/>
    <w:rsid w:val="003662FC"/>
    <w:rsid w:val="003669F2"/>
    <w:rsid w:val="00366AAB"/>
    <w:rsid w:val="00370F8F"/>
    <w:rsid w:val="00371A53"/>
    <w:rsid w:val="00372438"/>
    <w:rsid w:val="003725FF"/>
    <w:rsid w:val="00376542"/>
    <w:rsid w:val="00380188"/>
    <w:rsid w:val="00381FEC"/>
    <w:rsid w:val="00382251"/>
    <w:rsid w:val="00382566"/>
    <w:rsid w:val="00383003"/>
    <w:rsid w:val="003842FD"/>
    <w:rsid w:val="0038470B"/>
    <w:rsid w:val="00385D2B"/>
    <w:rsid w:val="003861BC"/>
    <w:rsid w:val="003875CE"/>
    <w:rsid w:val="003904BA"/>
    <w:rsid w:val="00390752"/>
    <w:rsid w:val="0039242E"/>
    <w:rsid w:val="00393E99"/>
    <w:rsid w:val="00394178"/>
    <w:rsid w:val="00394926"/>
    <w:rsid w:val="00394DE5"/>
    <w:rsid w:val="003950C4"/>
    <w:rsid w:val="00396774"/>
    <w:rsid w:val="003968C2"/>
    <w:rsid w:val="00396AA2"/>
    <w:rsid w:val="00397923"/>
    <w:rsid w:val="00397DD9"/>
    <w:rsid w:val="00397F7E"/>
    <w:rsid w:val="003A0C83"/>
    <w:rsid w:val="003A2B01"/>
    <w:rsid w:val="003A3D4B"/>
    <w:rsid w:val="003A60A9"/>
    <w:rsid w:val="003A65F5"/>
    <w:rsid w:val="003A7EC6"/>
    <w:rsid w:val="003B0047"/>
    <w:rsid w:val="003B131F"/>
    <w:rsid w:val="003B1B39"/>
    <w:rsid w:val="003B25B5"/>
    <w:rsid w:val="003B2BE3"/>
    <w:rsid w:val="003B362F"/>
    <w:rsid w:val="003B50FF"/>
    <w:rsid w:val="003B601C"/>
    <w:rsid w:val="003B6144"/>
    <w:rsid w:val="003B6AA1"/>
    <w:rsid w:val="003B709B"/>
    <w:rsid w:val="003B76E8"/>
    <w:rsid w:val="003B789A"/>
    <w:rsid w:val="003C0ABB"/>
    <w:rsid w:val="003C0C87"/>
    <w:rsid w:val="003C0DFF"/>
    <w:rsid w:val="003C1151"/>
    <w:rsid w:val="003C1ABD"/>
    <w:rsid w:val="003C235B"/>
    <w:rsid w:val="003C2554"/>
    <w:rsid w:val="003C269E"/>
    <w:rsid w:val="003C3538"/>
    <w:rsid w:val="003C45EA"/>
    <w:rsid w:val="003C4E85"/>
    <w:rsid w:val="003C5EDA"/>
    <w:rsid w:val="003C6463"/>
    <w:rsid w:val="003C6C5C"/>
    <w:rsid w:val="003C7505"/>
    <w:rsid w:val="003C7764"/>
    <w:rsid w:val="003C7EBE"/>
    <w:rsid w:val="003D0927"/>
    <w:rsid w:val="003D1F71"/>
    <w:rsid w:val="003D1FB5"/>
    <w:rsid w:val="003D2605"/>
    <w:rsid w:val="003D29AE"/>
    <w:rsid w:val="003D3C9A"/>
    <w:rsid w:val="003D40CA"/>
    <w:rsid w:val="003D5B0C"/>
    <w:rsid w:val="003D63A0"/>
    <w:rsid w:val="003E0F30"/>
    <w:rsid w:val="003E1749"/>
    <w:rsid w:val="003E1AB2"/>
    <w:rsid w:val="003E1D33"/>
    <w:rsid w:val="003E4645"/>
    <w:rsid w:val="003E4AF2"/>
    <w:rsid w:val="003E5566"/>
    <w:rsid w:val="003E5BEC"/>
    <w:rsid w:val="003E60A0"/>
    <w:rsid w:val="003F0D77"/>
    <w:rsid w:val="003F13AE"/>
    <w:rsid w:val="003F14BA"/>
    <w:rsid w:val="003F1735"/>
    <w:rsid w:val="003F1739"/>
    <w:rsid w:val="003F2238"/>
    <w:rsid w:val="003F4478"/>
    <w:rsid w:val="003F468C"/>
    <w:rsid w:val="003F520C"/>
    <w:rsid w:val="003F6D31"/>
    <w:rsid w:val="003F77C1"/>
    <w:rsid w:val="00403741"/>
    <w:rsid w:val="004049B9"/>
    <w:rsid w:val="004058B9"/>
    <w:rsid w:val="004062DD"/>
    <w:rsid w:val="0041185B"/>
    <w:rsid w:val="00413B9E"/>
    <w:rsid w:val="00414604"/>
    <w:rsid w:val="00415B06"/>
    <w:rsid w:val="00415D6E"/>
    <w:rsid w:val="00416287"/>
    <w:rsid w:val="00421665"/>
    <w:rsid w:val="004218B3"/>
    <w:rsid w:val="00424353"/>
    <w:rsid w:val="00426C1C"/>
    <w:rsid w:val="00427342"/>
    <w:rsid w:val="0042741B"/>
    <w:rsid w:val="00430FA6"/>
    <w:rsid w:val="0043200E"/>
    <w:rsid w:val="00432388"/>
    <w:rsid w:val="004328B9"/>
    <w:rsid w:val="00432A75"/>
    <w:rsid w:val="00433054"/>
    <w:rsid w:val="0043340C"/>
    <w:rsid w:val="00434274"/>
    <w:rsid w:val="004354A5"/>
    <w:rsid w:val="004355A0"/>
    <w:rsid w:val="0043597B"/>
    <w:rsid w:val="00437671"/>
    <w:rsid w:val="00437A9F"/>
    <w:rsid w:val="00437AFE"/>
    <w:rsid w:val="004400E7"/>
    <w:rsid w:val="004402BE"/>
    <w:rsid w:val="004411F9"/>
    <w:rsid w:val="004419C6"/>
    <w:rsid w:val="00442E44"/>
    <w:rsid w:val="004438D5"/>
    <w:rsid w:val="00443CD7"/>
    <w:rsid w:val="0044494D"/>
    <w:rsid w:val="00444DDA"/>
    <w:rsid w:val="0044534A"/>
    <w:rsid w:val="004463A7"/>
    <w:rsid w:val="00446593"/>
    <w:rsid w:val="0044725D"/>
    <w:rsid w:val="00447ECE"/>
    <w:rsid w:val="0045017C"/>
    <w:rsid w:val="00450281"/>
    <w:rsid w:val="00450D23"/>
    <w:rsid w:val="00451441"/>
    <w:rsid w:val="00455D30"/>
    <w:rsid w:val="0045666C"/>
    <w:rsid w:val="00460784"/>
    <w:rsid w:val="0046108E"/>
    <w:rsid w:val="00461CD1"/>
    <w:rsid w:val="00461FCD"/>
    <w:rsid w:val="0046346E"/>
    <w:rsid w:val="00463488"/>
    <w:rsid w:val="004658B6"/>
    <w:rsid w:val="004664C1"/>
    <w:rsid w:val="00466509"/>
    <w:rsid w:val="0046662F"/>
    <w:rsid w:val="00467FF5"/>
    <w:rsid w:val="00470AC0"/>
    <w:rsid w:val="004717DE"/>
    <w:rsid w:val="00471C8C"/>
    <w:rsid w:val="00471CED"/>
    <w:rsid w:val="004746D1"/>
    <w:rsid w:val="00475184"/>
    <w:rsid w:val="00475EE3"/>
    <w:rsid w:val="004761A8"/>
    <w:rsid w:val="00476551"/>
    <w:rsid w:val="00477E93"/>
    <w:rsid w:val="00477FC3"/>
    <w:rsid w:val="00480CA2"/>
    <w:rsid w:val="004824AE"/>
    <w:rsid w:val="00482BBE"/>
    <w:rsid w:val="0048343C"/>
    <w:rsid w:val="00483517"/>
    <w:rsid w:val="00484BCD"/>
    <w:rsid w:val="004850EF"/>
    <w:rsid w:val="00485488"/>
    <w:rsid w:val="004900E5"/>
    <w:rsid w:val="0049033C"/>
    <w:rsid w:val="00490946"/>
    <w:rsid w:val="0049189E"/>
    <w:rsid w:val="004920E2"/>
    <w:rsid w:val="0049303D"/>
    <w:rsid w:val="00493753"/>
    <w:rsid w:val="00494838"/>
    <w:rsid w:val="00497666"/>
    <w:rsid w:val="004A19C3"/>
    <w:rsid w:val="004A3A4D"/>
    <w:rsid w:val="004A5E93"/>
    <w:rsid w:val="004A6877"/>
    <w:rsid w:val="004A68F3"/>
    <w:rsid w:val="004A6C8D"/>
    <w:rsid w:val="004A74A9"/>
    <w:rsid w:val="004A74B0"/>
    <w:rsid w:val="004A79DE"/>
    <w:rsid w:val="004A7FF9"/>
    <w:rsid w:val="004B061F"/>
    <w:rsid w:val="004B1203"/>
    <w:rsid w:val="004B1347"/>
    <w:rsid w:val="004B2100"/>
    <w:rsid w:val="004B2880"/>
    <w:rsid w:val="004B2EF1"/>
    <w:rsid w:val="004B4B01"/>
    <w:rsid w:val="004B657F"/>
    <w:rsid w:val="004C1F38"/>
    <w:rsid w:val="004C22D1"/>
    <w:rsid w:val="004C594C"/>
    <w:rsid w:val="004C5AC5"/>
    <w:rsid w:val="004C5F29"/>
    <w:rsid w:val="004C703A"/>
    <w:rsid w:val="004C725A"/>
    <w:rsid w:val="004C7AF1"/>
    <w:rsid w:val="004C7FCE"/>
    <w:rsid w:val="004D04FF"/>
    <w:rsid w:val="004D06C4"/>
    <w:rsid w:val="004D0C15"/>
    <w:rsid w:val="004D1705"/>
    <w:rsid w:val="004D44FB"/>
    <w:rsid w:val="004D4577"/>
    <w:rsid w:val="004D4F83"/>
    <w:rsid w:val="004D73B8"/>
    <w:rsid w:val="004D7527"/>
    <w:rsid w:val="004D7705"/>
    <w:rsid w:val="004D7E06"/>
    <w:rsid w:val="004E178F"/>
    <w:rsid w:val="004E203A"/>
    <w:rsid w:val="004E2D95"/>
    <w:rsid w:val="004E33ED"/>
    <w:rsid w:val="004E4187"/>
    <w:rsid w:val="004E4900"/>
    <w:rsid w:val="004E656F"/>
    <w:rsid w:val="004F0AC4"/>
    <w:rsid w:val="004F0FD2"/>
    <w:rsid w:val="004F1BF9"/>
    <w:rsid w:val="004F1C5D"/>
    <w:rsid w:val="004F1D3C"/>
    <w:rsid w:val="004F2ACA"/>
    <w:rsid w:val="004F2D4D"/>
    <w:rsid w:val="004F2ED1"/>
    <w:rsid w:val="004F5ED2"/>
    <w:rsid w:val="004F6070"/>
    <w:rsid w:val="004F6C8F"/>
    <w:rsid w:val="004F7CE3"/>
    <w:rsid w:val="005029C5"/>
    <w:rsid w:val="00504104"/>
    <w:rsid w:val="00504606"/>
    <w:rsid w:val="005059AC"/>
    <w:rsid w:val="005069CD"/>
    <w:rsid w:val="00507003"/>
    <w:rsid w:val="005070D3"/>
    <w:rsid w:val="00507DBD"/>
    <w:rsid w:val="00510602"/>
    <w:rsid w:val="005109AD"/>
    <w:rsid w:val="0051203E"/>
    <w:rsid w:val="00512EF8"/>
    <w:rsid w:val="00513232"/>
    <w:rsid w:val="00513539"/>
    <w:rsid w:val="00513A71"/>
    <w:rsid w:val="0051446F"/>
    <w:rsid w:val="00514DA2"/>
    <w:rsid w:val="00514EB6"/>
    <w:rsid w:val="00514F02"/>
    <w:rsid w:val="005150CE"/>
    <w:rsid w:val="0051537E"/>
    <w:rsid w:val="00515732"/>
    <w:rsid w:val="0051731F"/>
    <w:rsid w:val="0052104A"/>
    <w:rsid w:val="00521522"/>
    <w:rsid w:val="0052198D"/>
    <w:rsid w:val="00521D43"/>
    <w:rsid w:val="00522C5A"/>
    <w:rsid w:val="00522C80"/>
    <w:rsid w:val="005230D3"/>
    <w:rsid w:val="00524C92"/>
    <w:rsid w:val="005254E1"/>
    <w:rsid w:val="005258A3"/>
    <w:rsid w:val="005268E2"/>
    <w:rsid w:val="00526B27"/>
    <w:rsid w:val="00527376"/>
    <w:rsid w:val="0053102C"/>
    <w:rsid w:val="00531AFB"/>
    <w:rsid w:val="00531BC2"/>
    <w:rsid w:val="005320A1"/>
    <w:rsid w:val="00532931"/>
    <w:rsid w:val="00532AD2"/>
    <w:rsid w:val="0053322F"/>
    <w:rsid w:val="00534276"/>
    <w:rsid w:val="00534887"/>
    <w:rsid w:val="00535B19"/>
    <w:rsid w:val="00535C2A"/>
    <w:rsid w:val="00535D22"/>
    <w:rsid w:val="0053614F"/>
    <w:rsid w:val="00536324"/>
    <w:rsid w:val="00536D2B"/>
    <w:rsid w:val="005371E5"/>
    <w:rsid w:val="00540065"/>
    <w:rsid w:val="005409A5"/>
    <w:rsid w:val="00541114"/>
    <w:rsid w:val="005416A3"/>
    <w:rsid w:val="00541951"/>
    <w:rsid w:val="005422FF"/>
    <w:rsid w:val="005433E6"/>
    <w:rsid w:val="00543F9C"/>
    <w:rsid w:val="0054441F"/>
    <w:rsid w:val="00544724"/>
    <w:rsid w:val="00545931"/>
    <w:rsid w:val="00545C64"/>
    <w:rsid w:val="005475CF"/>
    <w:rsid w:val="00547D5A"/>
    <w:rsid w:val="00547FE0"/>
    <w:rsid w:val="00551086"/>
    <w:rsid w:val="005512DA"/>
    <w:rsid w:val="005533EE"/>
    <w:rsid w:val="00553467"/>
    <w:rsid w:val="0055381A"/>
    <w:rsid w:val="00554296"/>
    <w:rsid w:val="005543C8"/>
    <w:rsid w:val="0055461F"/>
    <w:rsid w:val="00554AAD"/>
    <w:rsid w:val="00555893"/>
    <w:rsid w:val="00555ED2"/>
    <w:rsid w:val="00555ED8"/>
    <w:rsid w:val="005562D4"/>
    <w:rsid w:val="0055672F"/>
    <w:rsid w:val="00557DA0"/>
    <w:rsid w:val="005604F1"/>
    <w:rsid w:val="00560B7C"/>
    <w:rsid w:val="00560D01"/>
    <w:rsid w:val="00561382"/>
    <w:rsid w:val="0056236B"/>
    <w:rsid w:val="00562446"/>
    <w:rsid w:val="005630F2"/>
    <w:rsid w:val="00563271"/>
    <w:rsid w:val="0056360B"/>
    <w:rsid w:val="0056381C"/>
    <w:rsid w:val="0056396E"/>
    <w:rsid w:val="00564A7E"/>
    <w:rsid w:val="00564FF6"/>
    <w:rsid w:val="00565B33"/>
    <w:rsid w:val="005666A2"/>
    <w:rsid w:val="00566F5C"/>
    <w:rsid w:val="00567221"/>
    <w:rsid w:val="0057096F"/>
    <w:rsid w:val="00571043"/>
    <w:rsid w:val="00571AAF"/>
    <w:rsid w:val="0057266E"/>
    <w:rsid w:val="00572A91"/>
    <w:rsid w:val="0057355E"/>
    <w:rsid w:val="00574453"/>
    <w:rsid w:val="00575262"/>
    <w:rsid w:val="005756DB"/>
    <w:rsid w:val="005778C3"/>
    <w:rsid w:val="00580082"/>
    <w:rsid w:val="00580EBE"/>
    <w:rsid w:val="0058131A"/>
    <w:rsid w:val="0058396B"/>
    <w:rsid w:val="00583A8A"/>
    <w:rsid w:val="00583A90"/>
    <w:rsid w:val="0058532A"/>
    <w:rsid w:val="00586ED5"/>
    <w:rsid w:val="00587770"/>
    <w:rsid w:val="00587841"/>
    <w:rsid w:val="0059005E"/>
    <w:rsid w:val="00592B2A"/>
    <w:rsid w:val="00593523"/>
    <w:rsid w:val="00593771"/>
    <w:rsid w:val="00594A8F"/>
    <w:rsid w:val="0059520E"/>
    <w:rsid w:val="0059546D"/>
    <w:rsid w:val="005954F1"/>
    <w:rsid w:val="005959EA"/>
    <w:rsid w:val="00595D2E"/>
    <w:rsid w:val="00597F69"/>
    <w:rsid w:val="005A0315"/>
    <w:rsid w:val="005A2582"/>
    <w:rsid w:val="005A26BA"/>
    <w:rsid w:val="005A2751"/>
    <w:rsid w:val="005A32B4"/>
    <w:rsid w:val="005A3D1C"/>
    <w:rsid w:val="005A4BB1"/>
    <w:rsid w:val="005A4D6C"/>
    <w:rsid w:val="005A52B5"/>
    <w:rsid w:val="005A6444"/>
    <w:rsid w:val="005A65FF"/>
    <w:rsid w:val="005A660A"/>
    <w:rsid w:val="005A6F3A"/>
    <w:rsid w:val="005A72A0"/>
    <w:rsid w:val="005A73F4"/>
    <w:rsid w:val="005B05D4"/>
    <w:rsid w:val="005B0674"/>
    <w:rsid w:val="005B1153"/>
    <w:rsid w:val="005B13F0"/>
    <w:rsid w:val="005B2258"/>
    <w:rsid w:val="005B433E"/>
    <w:rsid w:val="005B45D2"/>
    <w:rsid w:val="005B4B38"/>
    <w:rsid w:val="005B4DFA"/>
    <w:rsid w:val="005B5BB6"/>
    <w:rsid w:val="005B5E5F"/>
    <w:rsid w:val="005B64E4"/>
    <w:rsid w:val="005C0D59"/>
    <w:rsid w:val="005C1461"/>
    <w:rsid w:val="005C1BA1"/>
    <w:rsid w:val="005C2522"/>
    <w:rsid w:val="005C2E63"/>
    <w:rsid w:val="005C3A39"/>
    <w:rsid w:val="005C43D2"/>
    <w:rsid w:val="005C7ABA"/>
    <w:rsid w:val="005C7BDE"/>
    <w:rsid w:val="005D13D4"/>
    <w:rsid w:val="005D47B7"/>
    <w:rsid w:val="005D5AA6"/>
    <w:rsid w:val="005D5C23"/>
    <w:rsid w:val="005D5DAB"/>
    <w:rsid w:val="005D63AA"/>
    <w:rsid w:val="005D66AE"/>
    <w:rsid w:val="005D6769"/>
    <w:rsid w:val="005D6EC2"/>
    <w:rsid w:val="005D7C37"/>
    <w:rsid w:val="005E045C"/>
    <w:rsid w:val="005E0C41"/>
    <w:rsid w:val="005E2A80"/>
    <w:rsid w:val="005E4905"/>
    <w:rsid w:val="005E519D"/>
    <w:rsid w:val="005E5A53"/>
    <w:rsid w:val="005E6010"/>
    <w:rsid w:val="005E649E"/>
    <w:rsid w:val="005E6E7D"/>
    <w:rsid w:val="005E715C"/>
    <w:rsid w:val="005F044A"/>
    <w:rsid w:val="005F0FEA"/>
    <w:rsid w:val="005F15BA"/>
    <w:rsid w:val="005F1A06"/>
    <w:rsid w:val="005F1C6B"/>
    <w:rsid w:val="005F236C"/>
    <w:rsid w:val="005F361E"/>
    <w:rsid w:val="005F4132"/>
    <w:rsid w:val="005F4EEC"/>
    <w:rsid w:val="005F614F"/>
    <w:rsid w:val="006000BF"/>
    <w:rsid w:val="006001E6"/>
    <w:rsid w:val="00600A07"/>
    <w:rsid w:val="006017D7"/>
    <w:rsid w:val="00601839"/>
    <w:rsid w:val="006020D7"/>
    <w:rsid w:val="0060298A"/>
    <w:rsid w:val="00603C3C"/>
    <w:rsid w:val="00603D9B"/>
    <w:rsid w:val="0060496C"/>
    <w:rsid w:val="0060535E"/>
    <w:rsid w:val="00605495"/>
    <w:rsid w:val="00605DED"/>
    <w:rsid w:val="006070D1"/>
    <w:rsid w:val="0060723F"/>
    <w:rsid w:val="006076A2"/>
    <w:rsid w:val="00610BA4"/>
    <w:rsid w:val="00611361"/>
    <w:rsid w:val="006120D9"/>
    <w:rsid w:val="00613205"/>
    <w:rsid w:val="00613276"/>
    <w:rsid w:val="00614DB1"/>
    <w:rsid w:val="00615793"/>
    <w:rsid w:val="00615D1D"/>
    <w:rsid w:val="0061669D"/>
    <w:rsid w:val="00616C6D"/>
    <w:rsid w:val="00620AB5"/>
    <w:rsid w:val="00620CD5"/>
    <w:rsid w:val="0062130D"/>
    <w:rsid w:val="00621ADA"/>
    <w:rsid w:val="00621CED"/>
    <w:rsid w:val="00622122"/>
    <w:rsid w:val="006222E4"/>
    <w:rsid w:val="00622537"/>
    <w:rsid w:val="006225DF"/>
    <w:rsid w:val="006226DE"/>
    <w:rsid w:val="006228B2"/>
    <w:rsid w:val="006234F4"/>
    <w:rsid w:val="006236BE"/>
    <w:rsid w:val="00623C85"/>
    <w:rsid w:val="00623CF3"/>
    <w:rsid w:val="00623E6F"/>
    <w:rsid w:val="006250DF"/>
    <w:rsid w:val="006279F8"/>
    <w:rsid w:val="00627B44"/>
    <w:rsid w:val="00627D4F"/>
    <w:rsid w:val="00627F03"/>
    <w:rsid w:val="00630328"/>
    <w:rsid w:val="006308B1"/>
    <w:rsid w:val="00630C5A"/>
    <w:rsid w:val="0063147C"/>
    <w:rsid w:val="006319E1"/>
    <w:rsid w:val="00632359"/>
    <w:rsid w:val="00634055"/>
    <w:rsid w:val="006348FE"/>
    <w:rsid w:val="00634BFD"/>
    <w:rsid w:val="00634C3F"/>
    <w:rsid w:val="0063584C"/>
    <w:rsid w:val="006368DB"/>
    <w:rsid w:val="00636A53"/>
    <w:rsid w:val="006372A1"/>
    <w:rsid w:val="006375C0"/>
    <w:rsid w:val="006404E8"/>
    <w:rsid w:val="00640BE7"/>
    <w:rsid w:val="00643325"/>
    <w:rsid w:val="0064382E"/>
    <w:rsid w:val="0064521F"/>
    <w:rsid w:val="00645949"/>
    <w:rsid w:val="00646BCE"/>
    <w:rsid w:val="00647B61"/>
    <w:rsid w:val="00647E4D"/>
    <w:rsid w:val="006511B1"/>
    <w:rsid w:val="00651FA3"/>
    <w:rsid w:val="006534D3"/>
    <w:rsid w:val="006541A3"/>
    <w:rsid w:val="006563E7"/>
    <w:rsid w:val="00656823"/>
    <w:rsid w:val="00657635"/>
    <w:rsid w:val="006600C7"/>
    <w:rsid w:val="0066065F"/>
    <w:rsid w:val="00660D5C"/>
    <w:rsid w:val="00661044"/>
    <w:rsid w:val="0066123E"/>
    <w:rsid w:val="006613D6"/>
    <w:rsid w:val="00663398"/>
    <w:rsid w:val="006649D8"/>
    <w:rsid w:val="00664BD0"/>
    <w:rsid w:val="00667BE1"/>
    <w:rsid w:val="00667E1D"/>
    <w:rsid w:val="00670C8B"/>
    <w:rsid w:val="0067263E"/>
    <w:rsid w:val="00672C28"/>
    <w:rsid w:val="00673DA3"/>
    <w:rsid w:val="00675381"/>
    <w:rsid w:val="00675482"/>
    <w:rsid w:val="00675D3E"/>
    <w:rsid w:val="00675F01"/>
    <w:rsid w:val="00676A44"/>
    <w:rsid w:val="006773A8"/>
    <w:rsid w:val="006777DB"/>
    <w:rsid w:val="00680563"/>
    <w:rsid w:val="0068301D"/>
    <w:rsid w:val="006844C9"/>
    <w:rsid w:val="006846C1"/>
    <w:rsid w:val="00685006"/>
    <w:rsid w:val="00685F62"/>
    <w:rsid w:val="0068636F"/>
    <w:rsid w:val="006905EE"/>
    <w:rsid w:val="00690735"/>
    <w:rsid w:val="006907AC"/>
    <w:rsid w:val="00691AF7"/>
    <w:rsid w:val="00692926"/>
    <w:rsid w:val="00692A8B"/>
    <w:rsid w:val="006935E3"/>
    <w:rsid w:val="0069405E"/>
    <w:rsid w:val="00695029"/>
    <w:rsid w:val="00696549"/>
    <w:rsid w:val="006969AB"/>
    <w:rsid w:val="00696E0B"/>
    <w:rsid w:val="00697413"/>
    <w:rsid w:val="006A3D1D"/>
    <w:rsid w:val="006A47B7"/>
    <w:rsid w:val="006A5502"/>
    <w:rsid w:val="006A5A87"/>
    <w:rsid w:val="006A6A6D"/>
    <w:rsid w:val="006A6B08"/>
    <w:rsid w:val="006B05DF"/>
    <w:rsid w:val="006B0EFB"/>
    <w:rsid w:val="006B168F"/>
    <w:rsid w:val="006B17F1"/>
    <w:rsid w:val="006B2838"/>
    <w:rsid w:val="006B3636"/>
    <w:rsid w:val="006B368B"/>
    <w:rsid w:val="006B3F1D"/>
    <w:rsid w:val="006B4315"/>
    <w:rsid w:val="006B4A86"/>
    <w:rsid w:val="006B52DE"/>
    <w:rsid w:val="006B620A"/>
    <w:rsid w:val="006B6842"/>
    <w:rsid w:val="006B696E"/>
    <w:rsid w:val="006B6A2C"/>
    <w:rsid w:val="006B7322"/>
    <w:rsid w:val="006C028C"/>
    <w:rsid w:val="006C0670"/>
    <w:rsid w:val="006C150E"/>
    <w:rsid w:val="006C1E9D"/>
    <w:rsid w:val="006C2695"/>
    <w:rsid w:val="006C2882"/>
    <w:rsid w:val="006C4349"/>
    <w:rsid w:val="006C49AB"/>
    <w:rsid w:val="006C530C"/>
    <w:rsid w:val="006C5455"/>
    <w:rsid w:val="006C5808"/>
    <w:rsid w:val="006C5A1A"/>
    <w:rsid w:val="006C6665"/>
    <w:rsid w:val="006C70EC"/>
    <w:rsid w:val="006C720F"/>
    <w:rsid w:val="006C7BE2"/>
    <w:rsid w:val="006C7E5E"/>
    <w:rsid w:val="006D0151"/>
    <w:rsid w:val="006D1677"/>
    <w:rsid w:val="006D1B9A"/>
    <w:rsid w:val="006D204C"/>
    <w:rsid w:val="006D2264"/>
    <w:rsid w:val="006D2410"/>
    <w:rsid w:val="006D2E00"/>
    <w:rsid w:val="006D4003"/>
    <w:rsid w:val="006D41A0"/>
    <w:rsid w:val="006D4C4F"/>
    <w:rsid w:val="006D4E04"/>
    <w:rsid w:val="006D5093"/>
    <w:rsid w:val="006D59F8"/>
    <w:rsid w:val="006D66E4"/>
    <w:rsid w:val="006D76B4"/>
    <w:rsid w:val="006D76DC"/>
    <w:rsid w:val="006E1AD1"/>
    <w:rsid w:val="006E1BD6"/>
    <w:rsid w:val="006E1F64"/>
    <w:rsid w:val="006E1FDA"/>
    <w:rsid w:val="006E2A57"/>
    <w:rsid w:val="006E2C94"/>
    <w:rsid w:val="006E2EB8"/>
    <w:rsid w:val="006E30E9"/>
    <w:rsid w:val="006E3147"/>
    <w:rsid w:val="006E3311"/>
    <w:rsid w:val="006E3F9C"/>
    <w:rsid w:val="006E421E"/>
    <w:rsid w:val="006E49A3"/>
    <w:rsid w:val="006E6647"/>
    <w:rsid w:val="006E7878"/>
    <w:rsid w:val="006E7CA7"/>
    <w:rsid w:val="006E7D22"/>
    <w:rsid w:val="006F15BE"/>
    <w:rsid w:val="006F1AFC"/>
    <w:rsid w:val="006F1C77"/>
    <w:rsid w:val="006F2276"/>
    <w:rsid w:val="006F3821"/>
    <w:rsid w:val="006F4707"/>
    <w:rsid w:val="006F4E34"/>
    <w:rsid w:val="006F4EAE"/>
    <w:rsid w:val="006F5A23"/>
    <w:rsid w:val="006F5E71"/>
    <w:rsid w:val="006F6094"/>
    <w:rsid w:val="00701289"/>
    <w:rsid w:val="007013EA"/>
    <w:rsid w:val="00701DE7"/>
    <w:rsid w:val="00702C50"/>
    <w:rsid w:val="00703041"/>
    <w:rsid w:val="0070318C"/>
    <w:rsid w:val="00703998"/>
    <w:rsid w:val="00703C88"/>
    <w:rsid w:val="00703FB7"/>
    <w:rsid w:val="00704222"/>
    <w:rsid w:val="00705973"/>
    <w:rsid w:val="00705A22"/>
    <w:rsid w:val="00705F28"/>
    <w:rsid w:val="007061CD"/>
    <w:rsid w:val="00707295"/>
    <w:rsid w:val="00707836"/>
    <w:rsid w:val="00707E6A"/>
    <w:rsid w:val="00710018"/>
    <w:rsid w:val="00710177"/>
    <w:rsid w:val="007101AB"/>
    <w:rsid w:val="007105D6"/>
    <w:rsid w:val="00713712"/>
    <w:rsid w:val="00716BB5"/>
    <w:rsid w:val="00716FF5"/>
    <w:rsid w:val="007201B9"/>
    <w:rsid w:val="0072078D"/>
    <w:rsid w:val="00720E4F"/>
    <w:rsid w:val="00721254"/>
    <w:rsid w:val="0072266D"/>
    <w:rsid w:val="007244B8"/>
    <w:rsid w:val="00724A41"/>
    <w:rsid w:val="00726619"/>
    <w:rsid w:val="00726D89"/>
    <w:rsid w:val="00727198"/>
    <w:rsid w:val="00727A1F"/>
    <w:rsid w:val="007300F4"/>
    <w:rsid w:val="00730D33"/>
    <w:rsid w:val="007313A3"/>
    <w:rsid w:val="00731B7E"/>
    <w:rsid w:val="007322A4"/>
    <w:rsid w:val="0073238E"/>
    <w:rsid w:val="0073317E"/>
    <w:rsid w:val="007334EF"/>
    <w:rsid w:val="00733AA6"/>
    <w:rsid w:val="00733F1E"/>
    <w:rsid w:val="007345AB"/>
    <w:rsid w:val="0073462C"/>
    <w:rsid w:val="0073477A"/>
    <w:rsid w:val="00734A54"/>
    <w:rsid w:val="00735497"/>
    <w:rsid w:val="00735C7F"/>
    <w:rsid w:val="0073653B"/>
    <w:rsid w:val="007368C5"/>
    <w:rsid w:val="00736A40"/>
    <w:rsid w:val="00740D60"/>
    <w:rsid w:val="00740F8B"/>
    <w:rsid w:val="00742D6D"/>
    <w:rsid w:val="00742F6F"/>
    <w:rsid w:val="007446F5"/>
    <w:rsid w:val="0074599F"/>
    <w:rsid w:val="00746567"/>
    <w:rsid w:val="00753104"/>
    <w:rsid w:val="007533B9"/>
    <w:rsid w:val="00753465"/>
    <w:rsid w:val="007538D7"/>
    <w:rsid w:val="00753A23"/>
    <w:rsid w:val="00753A80"/>
    <w:rsid w:val="00755EDE"/>
    <w:rsid w:val="00757341"/>
    <w:rsid w:val="00757927"/>
    <w:rsid w:val="00757CFE"/>
    <w:rsid w:val="00760E13"/>
    <w:rsid w:val="00760EED"/>
    <w:rsid w:val="00761EDB"/>
    <w:rsid w:val="007628C7"/>
    <w:rsid w:val="007634AE"/>
    <w:rsid w:val="00763EEA"/>
    <w:rsid w:val="007641B2"/>
    <w:rsid w:val="00764DA6"/>
    <w:rsid w:val="00765415"/>
    <w:rsid w:val="00766085"/>
    <w:rsid w:val="00766317"/>
    <w:rsid w:val="00767DB5"/>
    <w:rsid w:val="00770ABF"/>
    <w:rsid w:val="00770C6C"/>
    <w:rsid w:val="007718C1"/>
    <w:rsid w:val="00771928"/>
    <w:rsid w:val="00772075"/>
    <w:rsid w:val="007724BA"/>
    <w:rsid w:val="007729A0"/>
    <w:rsid w:val="00772F6A"/>
    <w:rsid w:val="0077489C"/>
    <w:rsid w:val="007751AE"/>
    <w:rsid w:val="00775753"/>
    <w:rsid w:val="007758DC"/>
    <w:rsid w:val="007763E7"/>
    <w:rsid w:val="00776F8E"/>
    <w:rsid w:val="00777418"/>
    <w:rsid w:val="00777F49"/>
    <w:rsid w:val="0078086A"/>
    <w:rsid w:val="00782D23"/>
    <w:rsid w:val="007843E9"/>
    <w:rsid w:val="00784ED5"/>
    <w:rsid w:val="00786A54"/>
    <w:rsid w:val="00787937"/>
    <w:rsid w:val="00787C9A"/>
    <w:rsid w:val="00790DFE"/>
    <w:rsid w:val="0079103D"/>
    <w:rsid w:val="007910A6"/>
    <w:rsid w:val="00791C3F"/>
    <w:rsid w:val="00792054"/>
    <w:rsid w:val="00792945"/>
    <w:rsid w:val="00792EFE"/>
    <w:rsid w:val="00793261"/>
    <w:rsid w:val="0079436A"/>
    <w:rsid w:val="007947CD"/>
    <w:rsid w:val="00794D40"/>
    <w:rsid w:val="007A0C43"/>
    <w:rsid w:val="007A2DEB"/>
    <w:rsid w:val="007A3159"/>
    <w:rsid w:val="007A3F00"/>
    <w:rsid w:val="007A4EEF"/>
    <w:rsid w:val="007A6210"/>
    <w:rsid w:val="007A6304"/>
    <w:rsid w:val="007A6BA5"/>
    <w:rsid w:val="007A765A"/>
    <w:rsid w:val="007A7766"/>
    <w:rsid w:val="007B1251"/>
    <w:rsid w:val="007B29A4"/>
    <w:rsid w:val="007B46B2"/>
    <w:rsid w:val="007B732C"/>
    <w:rsid w:val="007C0885"/>
    <w:rsid w:val="007C0CBB"/>
    <w:rsid w:val="007C18BC"/>
    <w:rsid w:val="007C2ACB"/>
    <w:rsid w:val="007C2E7F"/>
    <w:rsid w:val="007C4FB8"/>
    <w:rsid w:val="007C5091"/>
    <w:rsid w:val="007C5664"/>
    <w:rsid w:val="007C6FFA"/>
    <w:rsid w:val="007D013B"/>
    <w:rsid w:val="007D054A"/>
    <w:rsid w:val="007D0EF2"/>
    <w:rsid w:val="007D1B49"/>
    <w:rsid w:val="007D2560"/>
    <w:rsid w:val="007D2DED"/>
    <w:rsid w:val="007D472A"/>
    <w:rsid w:val="007D4A8E"/>
    <w:rsid w:val="007D6645"/>
    <w:rsid w:val="007D71AB"/>
    <w:rsid w:val="007D79EB"/>
    <w:rsid w:val="007E1D7D"/>
    <w:rsid w:val="007E226A"/>
    <w:rsid w:val="007E2FE0"/>
    <w:rsid w:val="007E47A7"/>
    <w:rsid w:val="007E5510"/>
    <w:rsid w:val="007E56F6"/>
    <w:rsid w:val="007E5794"/>
    <w:rsid w:val="007E602E"/>
    <w:rsid w:val="007E7501"/>
    <w:rsid w:val="007E7717"/>
    <w:rsid w:val="007E7F9C"/>
    <w:rsid w:val="007F025A"/>
    <w:rsid w:val="007F0B7D"/>
    <w:rsid w:val="007F0EE2"/>
    <w:rsid w:val="007F12EC"/>
    <w:rsid w:val="007F1B83"/>
    <w:rsid w:val="007F386C"/>
    <w:rsid w:val="007F3887"/>
    <w:rsid w:val="007F7C05"/>
    <w:rsid w:val="00801B30"/>
    <w:rsid w:val="00801C0E"/>
    <w:rsid w:val="008022DC"/>
    <w:rsid w:val="008022F3"/>
    <w:rsid w:val="008033FD"/>
    <w:rsid w:val="0080377D"/>
    <w:rsid w:val="00803812"/>
    <w:rsid w:val="008054B2"/>
    <w:rsid w:val="0080594A"/>
    <w:rsid w:val="00805CF9"/>
    <w:rsid w:val="00805E3A"/>
    <w:rsid w:val="00807A89"/>
    <w:rsid w:val="008109E1"/>
    <w:rsid w:val="00811B96"/>
    <w:rsid w:val="00811F95"/>
    <w:rsid w:val="00812407"/>
    <w:rsid w:val="00813BD0"/>
    <w:rsid w:val="00814461"/>
    <w:rsid w:val="0081520F"/>
    <w:rsid w:val="0081538A"/>
    <w:rsid w:val="008161FC"/>
    <w:rsid w:val="0081650A"/>
    <w:rsid w:val="00817A0A"/>
    <w:rsid w:val="0082060B"/>
    <w:rsid w:val="00821939"/>
    <w:rsid w:val="00821F32"/>
    <w:rsid w:val="008229C8"/>
    <w:rsid w:val="00822BD6"/>
    <w:rsid w:val="00823061"/>
    <w:rsid w:val="008239BE"/>
    <w:rsid w:val="00824278"/>
    <w:rsid w:val="00824863"/>
    <w:rsid w:val="00824D3D"/>
    <w:rsid w:val="00825765"/>
    <w:rsid w:val="00825C0A"/>
    <w:rsid w:val="00825FB9"/>
    <w:rsid w:val="00827527"/>
    <w:rsid w:val="00827AB5"/>
    <w:rsid w:val="00832A64"/>
    <w:rsid w:val="00834774"/>
    <w:rsid w:val="008374F5"/>
    <w:rsid w:val="008376D5"/>
    <w:rsid w:val="008376F9"/>
    <w:rsid w:val="008379E3"/>
    <w:rsid w:val="008402A0"/>
    <w:rsid w:val="00841D7D"/>
    <w:rsid w:val="00841FB5"/>
    <w:rsid w:val="00842330"/>
    <w:rsid w:val="00842623"/>
    <w:rsid w:val="00842870"/>
    <w:rsid w:val="00842C4F"/>
    <w:rsid w:val="0084315E"/>
    <w:rsid w:val="008445BC"/>
    <w:rsid w:val="00850673"/>
    <w:rsid w:val="0085087B"/>
    <w:rsid w:val="0085350F"/>
    <w:rsid w:val="00854629"/>
    <w:rsid w:val="00855164"/>
    <w:rsid w:val="00855F25"/>
    <w:rsid w:val="0085631A"/>
    <w:rsid w:val="0085771E"/>
    <w:rsid w:val="008615F0"/>
    <w:rsid w:val="0086178E"/>
    <w:rsid w:val="00861A47"/>
    <w:rsid w:val="0086220F"/>
    <w:rsid w:val="00864178"/>
    <w:rsid w:val="00864776"/>
    <w:rsid w:val="00867E18"/>
    <w:rsid w:val="00870079"/>
    <w:rsid w:val="0087050D"/>
    <w:rsid w:val="00870545"/>
    <w:rsid w:val="00870953"/>
    <w:rsid w:val="00870964"/>
    <w:rsid w:val="00870BFA"/>
    <w:rsid w:val="00871257"/>
    <w:rsid w:val="008712DE"/>
    <w:rsid w:val="00871419"/>
    <w:rsid w:val="00871C82"/>
    <w:rsid w:val="00871C89"/>
    <w:rsid w:val="0087227B"/>
    <w:rsid w:val="00872592"/>
    <w:rsid w:val="008731C6"/>
    <w:rsid w:val="00873BE3"/>
    <w:rsid w:val="00874BED"/>
    <w:rsid w:val="00876E27"/>
    <w:rsid w:val="00876FAB"/>
    <w:rsid w:val="00877495"/>
    <w:rsid w:val="00877A43"/>
    <w:rsid w:val="00877B9D"/>
    <w:rsid w:val="00880983"/>
    <w:rsid w:val="0088224A"/>
    <w:rsid w:val="00882FA2"/>
    <w:rsid w:val="00883344"/>
    <w:rsid w:val="008835DD"/>
    <w:rsid w:val="00883A15"/>
    <w:rsid w:val="00883F5A"/>
    <w:rsid w:val="00884431"/>
    <w:rsid w:val="008859DE"/>
    <w:rsid w:val="00885B33"/>
    <w:rsid w:val="00885F48"/>
    <w:rsid w:val="00890F04"/>
    <w:rsid w:val="00892BD8"/>
    <w:rsid w:val="0089331C"/>
    <w:rsid w:val="00893D9F"/>
    <w:rsid w:val="00894294"/>
    <w:rsid w:val="00896143"/>
    <w:rsid w:val="00896B13"/>
    <w:rsid w:val="00897C98"/>
    <w:rsid w:val="008A0243"/>
    <w:rsid w:val="008A0829"/>
    <w:rsid w:val="008A0CD8"/>
    <w:rsid w:val="008A0E72"/>
    <w:rsid w:val="008A1185"/>
    <w:rsid w:val="008A1A5B"/>
    <w:rsid w:val="008A20A9"/>
    <w:rsid w:val="008A2747"/>
    <w:rsid w:val="008A37B0"/>
    <w:rsid w:val="008A3A3E"/>
    <w:rsid w:val="008A4B3E"/>
    <w:rsid w:val="008A5DF1"/>
    <w:rsid w:val="008A6997"/>
    <w:rsid w:val="008A6E74"/>
    <w:rsid w:val="008A7CBD"/>
    <w:rsid w:val="008B26A9"/>
    <w:rsid w:val="008B54ED"/>
    <w:rsid w:val="008B7842"/>
    <w:rsid w:val="008B79DC"/>
    <w:rsid w:val="008B7DB2"/>
    <w:rsid w:val="008C0965"/>
    <w:rsid w:val="008C0DB7"/>
    <w:rsid w:val="008C197D"/>
    <w:rsid w:val="008C2BBE"/>
    <w:rsid w:val="008C4217"/>
    <w:rsid w:val="008C5FBD"/>
    <w:rsid w:val="008C668B"/>
    <w:rsid w:val="008C672E"/>
    <w:rsid w:val="008C71B9"/>
    <w:rsid w:val="008C7618"/>
    <w:rsid w:val="008C78BD"/>
    <w:rsid w:val="008C7D6D"/>
    <w:rsid w:val="008D112B"/>
    <w:rsid w:val="008D128C"/>
    <w:rsid w:val="008D1518"/>
    <w:rsid w:val="008D1E07"/>
    <w:rsid w:val="008D3DFF"/>
    <w:rsid w:val="008D3EA0"/>
    <w:rsid w:val="008D4248"/>
    <w:rsid w:val="008D463F"/>
    <w:rsid w:val="008D478C"/>
    <w:rsid w:val="008D5EEB"/>
    <w:rsid w:val="008D698F"/>
    <w:rsid w:val="008D7186"/>
    <w:rsid w:val="008D73ED"/>
    <w:rsid w:val="008D788B"/>
    <w:rsid w:val="008D7DDA"/>
    <w:rsid w:val="008E061E"/>
    <w:rsid w:val="008E22B5"/>
    <w:rsid w:val="008E2C74"/>
    <w:rsid w:val="008E33F3"/>
    <w:rsid w:val="008E60EF"/>
    <w:rsid w:val="008E6F30"/>
    <w:rsid w:val="008E71FC"/>
    <w:rsid w:val="008F0EEC"/>
    <w:rsid w:val="008F35D9"/>
    <w:rsid w:val="008F368C"/>
    <w:rsid w:val="008F4C55"/>
    <w:rsid w:val="008F5BED"/>
    <w:rsid w:val="008F5DFF"/>
    <w:rsid w:val="008F5E6A"/>
    <w:rsid w:val="008F5F4C"/>
    <w:rsid w:val="008F6659"/>
    <w:rsid w:val="008F7241"/>
    <w:rsid w:val="00901354"/>
    <w:rsid w:val="00902B97"/>
    <w:rsid w:val="009039BE"/>
    <w:rsid w:val="00903CA4"/>
    <w:rsid w:val="00904942"/>
    <w:rsid w:val="00904E12"/>
    <w:rsid w:val="009051DA"/>
    <w:rsid w:val="0091029C"/>
    <w:rsid w:val="009102E8"/>
    <w:rsid w:val="009108D4"/>
    <w:rsid w:val="00915961"/>
    <w:rsid w:val="0091609C"/>
    <w:rsid w:val="00916FEA"/>
    <w:rsid w:val="00922C39"/>
    <w:rsid w:val="00923396"/>
    <w:rsid w:val="009233C2"/>
    <w:rsid w:val="00923A26"/>
    <w:rsid w:val="009240E7"/>
    <w:rsid w:val="0092424F"/>
    <w:rsid w:val="00926813"/>
    <w:rsid w:val="00926C34"/>
    <w:rsid w:val="00927151"/>
    <w:rsid w:val="009273F5"/>
    <w:rsid w:val="009304F9"/>
    <w:rsid w:val="0093099C"/>
    <w:rsid w:val="00931B1A"/>
    <w:rsid w:val="00932BAE"/>
    <w:rsid w:val="00932EB7"/>
    <w:rsid w:val="00933121"/>
    <w:rsid w:val="00933647"/>
    <w:rsid w:val="00933ECF"/>
    <w:rsid w:val="009348CF"/>
    <w:rsid w:val="00934DC3"/>
    <w:rsid w:val="00935321"/>
    <w:rsid w:val="009364A7"/>
    <w:rsid w:val="00936874"/>
    <w:rsid w:val="00940922"/>
    <w:rsid w:val="009417D8"/>
    <w:rsid w:val="00941A0A"/>
    <w:rsid w:val="00941F13"/>
    <w:rsid w:val="009428A4"/>
    <w:rsid w:val="00942CC6"/>
    <w:rsid w:val="00945641"/>
    <w:rsid w:val="00945703"/>
    <w:rsid w:val="00945AAF"/>
    <w:rsid w:val="009501E1"/>
    <w:rsid w:val="00950F50"/>
    <w:rsid w:val="00952432"/>
    <w:rsid w:val="00953119"/>
    <w:rsid w:val="0095418D"/>
    <w:rsid w:val="00954E31"/>
    <w:rsid w:val="00954EF5"/>
    <w:rsid w:val="00955365"/>
    <w:rsid w:val="00957C4F"/>
    <w:rsid w:val="00960344"/>
    <w:rsid w:val="00961319"/>
    <w:rsid w:val="00961371"/>
    <w:rsid w:val="00961910"/>
    <w:rsid w:val="009625AB"/>
    <w:rsid w:val="0096267F"/>
    <w:rsid w:val="00963569"/>
    <w:rsid w:val="009635E2"/>
    <w:rsid w:val="0096389B"/>
    <w:rsid w:val="00963DAB"/>
    <w:rsid w:val="00963F78"/>
    <w:rsid w:val="00963FFA"/>
    <w:rsid w:val="00964C4B"/>
    <w:rsid w:val="009661B7"/>
    <w:rsid w:val="00970862"/>
    <w:rsid w:val="00970BFE"/>
    <w:rsid w:val="009714E3"/>
    <w:rsid w:val="00971884"/>
    <w:rsid w:val="00973743"/>
    <w:rsid w:val="00974633"/>
    <w:rsid w:val="009763DC"/>
    <w:rsid w:val="009768A0"/>
    <w:rsid w:val="009777B4"/>
    <w:rsid w:val="009800B3"/>
    <w:rsid w:val="00982023"/>
    <w:rsid w:val="00982314"/>
    <w:rsid w:val="009823D4"/>
    <w:rsid w:val="0098254C"/>
    <w:rsid w:val="009826C0"/>
    <w:rsid w:val="00982DE8"/>
    <w:rsid w:val="00982EE5"/>
    <w:rsid w:val="00982FCB"/>
    <w:rsid w:val="0098366E"/>
    <w:rsid w:val="00983762"/>
    <w:rsid w:val="00984FFB"/>
    <w:rsid w:val="00985BB0"/>
    <w:rsid w:val="00986028"/>
    <w:rsid w:val="009860CD"/>
    <w:rsid w:val="00987693"/>
    <w:rsid w:val="009905F5"/>
    <w:rsid w:val="00991812"/>
    <w:rsid w:val="0099210A"/>
    <w:rsid w:val="00992C6F"/>
    <w:rsid w:val="009935F0"/>
    <w:rsid w:val="00993A3E"/>
    <w:rsid w:val="00994680"/>
    <w:rsid w:val="009952E1"/>
    <w:rsid w:val="00996F67"/>
    <w:rsid w:val="009A0429"/>
    <w:rsid w:val="009A0C54"/>
    <w:rsid w:val="009A10C1"/>
    <w:rsid w:val="009A1779"/>
    <w:rsid w:val="009A18A3"/>
    <w:rsid w:val="009A22B1"/>
    <w:rsid w:val="009A2C8F"/>
    <w:rsid w:val="009A2D65"/>
    <w:rsid w:val="009A3746"/>
    <w:rsid w:val="009A39EE"/>
    <w:rsid w:val="009A47A0"/>
    <w:rsid w:val="009A51F1"/>
    <w:rsid w:val="009A6EA7"/>
    <w:rsid w:val="009A7715"/>
    <w:rsid w:val="009A7ED1"/>
    <w:rsid w:val="009B041C"/>
    <w:rsid w:val="009B1145"/>
    <w:rsid w:val="009B1935"/>
    <w:rsid w:val="009B223A"/>
    <w:rsid w:val="009B462A"/>
    <w:rsid w:val="009B50B8"/>
    <w:rsid w:val="009B5706"/>
    <w:rsid w:val="009B642D"/>
    <w:rsid w:val="009B6892"/>
    <w:rsid w:val="009B7889"/>
    <w:rsid w:val="009C030D"/>
    <w:rsid w:val="009C3A8E"/>
    <w:rsid w:val="009C608A"/>
    <w:rsid w:val="009C740F"/>
    <w:rsid w:val="009D0FFA"/>
    <w:rsid w:val="009D1264"/>
    <w:rsid w:val="009D1A77"/>
    <w:rsid w:val="009D1AD3"/>
    <w:rsid w:val="009D1AE3"/>
    <w:rsid w:val="009D44DE"/>
    <w:rsid w:val="009D4B27"/>
    <w:rsid w:val="009D4FEF"/>
    <w:rsid w:val="009D5C33"/>
    <w:rsid w:val="009D79C1"/>
    <w:rsid w:val="009E0D55"/>
    <w:rsid w:val="009E13BD"/>
    <w:rsid w:val="009E1451"/>
    <w:rsid w:val="009E1A55"/>
    <w:rsid w:val="009E1C14"/>
    <w:rsid w:val="009E30CB"/>
    <w:rsid w:val="009E30DC"/>
    <w:rsid w:val="009E3195"/>
    <w:rsid w:val="009E3D43"/>
    <w:rsid w:val="009E47FC"/>
    <w:rsid w:val="009E543A"/>
    <w:rsid w:val="009E56DF"/>
    <w:rsid w:val="009E5EB7"/>
    <w:rsid w:val="009E786E"/>
    <w:rsid w:val="009F0729"/>
    <w:rsid w:val="009F19D2"/>
    <w:rsid w:val="009F2C2A"/>
    <w:rsid w:val="009F415F"/>
    <w:rsid w:val="009F42F3"/>
    <w:rsid w:val="009F434A"/>
    <w:rsid w:val="009F45EA"/>
    <w:rsid w:val="009F5966"/>
    <w:rsid w:val="00A0245D"/>
    <w:rsid w:val="00A02AF6"/>
    <w:rsid w:val="00A02DA2"/>
    <w:rsid w:val="00A03B42"/>
    <w:rsid w:val="00A04119"/>
    <w:rsid w:val="00A04A22"/>
    <w:rsid w:val="00A04E07"/>
    <w:rsid w:val="00A05068"/>
    <w:rsid w:val="00A050C4"/>
    <w:rsid w:val="00A07AF6"/>
    <w:rsid w:val="00A103CF"/>
    <w:rsid w:val="00A11071"/>
    <w:rsid w:val="00A1122E"/>
    <w:rsid w:val="00A1278A"/>
    <w:rsid w:val="00A12D97"/>
    <w:rsid w:val="00A1337B"/>
    <w:rsid w:val="00A1400E"/>
    <w:rsid w:val="00A14E8C"/>
    <w:rsid w:val="00A15CEE"/>
    <w:rsid w:val="00A15F72"/>
    <w:rsid w:val="00A168C2"/>
    <w:rsid w:val="00A17748"/>
    <w:rsid w:val="00A21C4A"/>
    <w:rsid w:val="00A223B4"/>
    <w:rsid w:val="00A22423"/>
    <w:rsid w:val="00A22EF0"/>
    <w:rsid w:val="00A23D59"/>
    <w:rsid w:val="00A24246"/>
    <w:rsid w:val="00A24697"/>
    <w:rsid w:val="00A26119"/>
    <w:rsid w:val="00A34B98"/>
    <w:rsid w:val="00A34CC2"/>
    <w:rsid w:val="00A35725"/>
    <w:rsid w:val="00A35F3D"/>
    <w:rsid w:val="00A3743F"/>
    <w:rsid w:val="00A37DF1"/>
    <w:rsid w:val="00A40C03"/>
    <w:rsid w:val="00A41843"/>
    <w:rsid w:val="00A41F85"/>
    <w:rsid w:val="00A42B72"/>
    <w:rsid w:val="00A4305F"/>
    <w:rsid w:val="00A44990"/>
    <w:rsid w:val="00A467AD"/>
    <w:rsid w:val="00A475EF"/>
    <w:rsid w:val="00A506D7"/>
    <w:rsid w:val="00A50AA7"/>
    <w:rsid w:val="00A517F7"/>
    <w:rsid w:val="00A519F2"/>
    <w:rsid w:val="00A52912"/>
    <w:rsid w:val="00A53645"/>
    <w:rsid w:val="00A5383D"/>
    <w:rsid w:val="00A5509D"/>
    <w:rsid w:val="00A550FB"/>
    <w:rsid w:val="00A557E5"/>
    <w:rsid w:val="00A55A01"/>
    <w:rsid w:val="00A56436"/>
    <w:rsid w:val="00A571F6"/>
    <w:rsid w:val="00A6036C"/>
    <w:rsid w:val="00A60B79"/>
    <w:rsid w:val="00A616BA"/>
    <w:rsid w:val="00A61D1D"/>
    <w:rsid w:val="00A628B9"/>
    <w:rsid w:val="00A62A64"/>
    <w:rsid w:val="00A634B3"/>
    <w:rsid w:val="00A639DE"/>
    <w:rsid w:val="00A65511"/>
    <w:rsid w:val="00A663EC"/>
    <w:rsid w:val="00A66FA8"/>
    <w:rsid w:val="00A67BE9"/>
    <w:rsid w:val="00A7034D"/>
    <w:rsid w:val="00A7106F"/>
    <w:rsid w:val="00A71385"/>
    <w:rsid w:val="00A715CA"/>
    <w:rsid w:val="00A735C8"/>
    <w:rsid w:val="00A73B9E"/>
    <w:rsid w:val="00A7439B"/>
    <w:rsid w:val="00A74441"/>
    <w:rsid w:val="00A7483E"/>
    <w:rsid w:val="00A74979"/>
    <w:rsid w:val="00A757DA"/>
    <w:rsid w:val="00A759DE"/>
    <w:rsid w:val="00A75A38"/>
    <w:rsid w:val="00A760B0"/>
    <w:rsid w:val="00A7649D"/>
    <w:rsid w:val="00A80094"/>
    <w:rsid w:val="00A802D5"/>
    <w:rsid w:val="00A80613"/>
    <w:rsid w:val="00A81072"/>
    <w:rsid w:val="00A8395D"/>
    <w:rsid w:val="00A848B3"/>
    <w:rsid w:val="00A8593F"/>
    <w:rsid w:val="00A85AE8"/>
    <w:rsid w:val="00A85B8A"/>
    <w:rsid w:val="00A86EEE"/>
    <w:rsid w:val="00A8741D"/>
    <w:rsid w:val="00A92F4E"/>
    <w:rsid w:val="00A93948"/>
    <w:rsid w:val="00A94C40"/>
    <w:rsid w:val="00A94CE1"/>
    <w:rsid w:val="00A95613"/>
    <w:rsid w:val="00A9792F"/>
    <w:rsid w:val="00A97D4E"/>
    <w:rsid w:val="00A97E58"/>
    <w:rsid w:val="00AA004C"/>
    <w:rsid w:val="00AA2F00"/>
    <w:rsid w:val="00AA31D6"/>
    <w:rsid w:val="00AA3D28"/>
    <w:rsid w:val="00AA3D61"/>
    <w:rsid w:val="00AA5177"/>
    <w:rsid w:val="00AA5500"/>
    <w:rsid w:val="00AA6B46"/>
    <w:rsid w:val="00AB0467"/>
    <w:rsid w:val="00AB1B83"/>
    <w:rsid w:val="00AB35B7"/>
    <w:rsid w:val="00AB3C67"/>
    <w:rsid w:val="00AB4813"/>
    <w:rsid w:val="00AB4CCB"/>
    <w:rsid w:val="00AB4F19"/>
    <w:rsid w:val="00AB5188"/>
    <w:rsid w:val="00AB5B3B"/>
    <w:rsid w:val="00AB6240"/>
    <w:rsid w:val="00AB7020"/>
    <w:rsid w:val="00AB7FA9"/>
    <w:rsid w:val="00AC055B"/>
    <w:rsid w:val="00AC3571"/>
    <w:rsid w:val="00AC3BCE"/>
    <w:rsid w:val="00AC3ED2"/>
    <w:rsid w:val="00AC535F"/>
    <w:rsid w:val="00AC5426"/>
    <w:rsid w:val="00AC6AF1"/>
    <w:rsid w:val="00AC6E52"/>
    <w:rsid w:val="00AD0125"/>
    <w:rsid w:val="00AD06D4"/>
    <w:rsid w:val="00AD1948"/>
    <w:rsid w:val="00AD24BF"/>
    <w:rsid w:val="00AD4683"/>
    <w:rsid w:val="00AD49F3"/>
    <w:rsid w:val="00AD53FC"/>
    <w:rsid w:val="00AD55F0"/>
    <w:rsid w:val="00AD59F7"/>
    <w:rsid w:val="00AD641D"/>
    <w:rsid w:val="00AD67FF"/>
    <w:rsid w:val="00AD73F3"/>
    <w:rsid w:val="00AE07ED"/>
    <w:rsid w:val="00AE09F8"/>
    <w:rsid w:val="00AE2DE9"/>
    <w:rsid w:val="00AE39E8"/>
    <w:rsid w:val="00AE3DD6"/>
    <w:rsid w:val="00AE3F7F"/>
    <w:rsid w:val="00AE4046"/>
    <w:rsid w:val="00AE55AD"/>
    <w:rsid w:val="00AE5D71"/>
    <w:rsid w:val="00AF01C4"/>
    <w:rsid w:val="00AF0379"/>
    <w:rsid w:val="00AF065F"/>
    <w:rsid w:val="00AF0AF2"/>
    <w:rsid w:val="00AF1109"/>
    <w:rsid w:val="00AF1198"/>
    <w:rsid w:val="00AF1747"/>
    <w:rsid w:val="00AF1D20"/>
    <w:rsid w:val="00AF315F"/>
    <w:rsid w:val="00AF5145"/>
    <w:rsid w:val="00AF54E0"/>
    <w:rsid w:val="00AF7155"/>
    <w:rsid w:val="00AF7F0A"/>
    <w:rsid w:val="00B00137"/>
    <w:rsid w:val="00B003FE"/>
    <w:rsid w:val="00B00B69"/>
    <w:rsid w:val="00B00E27"/>
    <w:rsid w:val="00B01ED6"/>
    <w:rsid w:val="00B025E9"/>
    <w:rsid w:val="00B0266A"/>
    <w:rsid w:val="00B02BEF"/>
    <w:rsid w:val="00B035AE"/>
    <w:rsid w:val="00B038EA"/>
    <w:rsid w:val="00B0494B"/>
    <w:rsid w:val="00B05568"/>
    <w:rsid w:val="00B059DE"/>
    <w:rsid w:val="00B11E43"/>
    <w:rsid w:val="00B12190"/>
    <w:rsid w:val="00B12AD3"/>
    <w:rsid w:val="00B138A6"/>
    <w:rsid w:val="00B14EF8"/>
    <w:rsid w:val="00B15577"/>
    <w:rsid w:val="00B15778"/>
    <w:rsid w:val="00B15DDA"/>
    <w:rsid w:val="00B20180"/>
    <w:rsid w:val="00B21517"/>
    <w:rsid w:val="00B2305F"/>
    <w:rsid w:val="00B230A8"/>
    <w:rsid w:val="00B23538"/>
    <w:rsid w:val="00B23566"/>
    <w:rsid w:val="00B236D9"/>
    <w:rsid w:val="00B249DD"/>
    <w:rsid w:val="00B25274"/>
    <w:rsid w:val="00B2541E"/>
    <w:rsid w:val="00B25CBC"/>
    <w:rsid w:val="00B25F2B"/>
    <w:rsid w:val="00B26611"/>
    <w:rsid w:val="00B267F3"/>
    <w:rsid w:val="00B277FB"/>
    <w:rsid w:val="00B27D27"/>
    <w:rsid w:val="00B30240"/>
    <w:rsid w:val="00B3024D"/>
    <w:rsid w:val="00B30791"/>
    <w:rsid w:val="00B30940"/>
    <w:rsid w:val="00B3186D"/>
    <w:rsid w:val="00B324A3"/>
    <w:rsid w:val="00B325C5"/>
    <w:rsid w:val="00B32726"/>
    <w:rsid w:val="00B329EA"/>
    <w:rsid w:val="00B32FA3"/>
    <w:rsid w:val="00B33DF9"/>
    <w:rsid w:val="00B34D57"/>
    <w:rsid w:val="00B3507D"/>
    <w:rsid w:val="00B35563"/>
    <w:rsid w:val="00B3753F"/>
    <w:rsid w:val="00B40294"/>
    <w:rsid w:val="00B40B2D"/>
    <w:rsid w:val="00B40EE7"/>
    <w:rsid w:val="00B4239B"/>
    <w:rsid w:val="00B42C35"/>
    <w:rsid w:val="00B432A7"/>
    <w:rsid w:val="00B45A91"/>
    <w:rsid w:val="00B45DB4"/>
    <w:rsid w:val="00B465DC"/>
    <w:rsid w:val="00B50680"/>
    <w:rsid w:val="00B50B35"/>
    <w:rsid w:val="00B51327"/>
    <w:rsid w:val="00B51CFC"/>
    <w:rsid w:val="00B537DC"/>
    <w:rsid w:val="00B53A19"/>
    <w:rsid w:val="00B54551"/>
    <w:rsid w:val="00B54C81"/>
    <w:rsid w:val="00B55252"/>
    <w:rsid w:val="00B565DC"/>
    <w:rsid w:val="00B606E5"/>
    <w:rsid w:val="00B60C21"/>
    <w:rsid w:val="00B60D4C"/>
    <w:rsid w:val="00B6138A"/>
    <w:rsid w:val="00B6150C"/>
    <w:rsid w:val="00B61775"/>
    <w:rsid w:val="00B6196D"/>
    <w:rsid w:val="00B62633"/>
    <w:rsid w:val="00B636AA"/>
    <w:rsid w:val="00B647FB"/>
    <w:rsid w:val="00B656D3"/>
    <w:rsid w:val="00B659F2"/>
    <w:rsid w:val="00B65DCC"/>
    <w:rsid w:val="00B671BA"/>
    <w:rsid w:val="00B704F8"/>
    <w:rsid w:val="00B70B2D"/>
    <w:rsid w:val="00B71D2C"/>
    <w:rsid w:val="00B732FC"/>
    <w:rsid w:val="00B738EC"/>
    <w:rsid w:val="00B74EB7"/>
    <w:rsid w:val="00B756B1"/>
    <w:rsid w:val="00B75B19"/>
    <w:rsid w:val="00B75BBD"/>
    <w:rsid w:val="00B764D5"/>
    <w:rsid w:val="00B76DA8"/>
    <w:rsid w:val="00B80830"/>
    <w:rsid w:val="00B81780"/>
    <w:rsid w:val="00B81BAF"/>
    <w:rsid w:val="00B82C00"/>
    <w:rsid w:val="00B83A51"/>
    <w:rsid w:val="00B8416D"/>
    <w:rsid w:val="00B84249"/>
    <w:rsid w:val="00B84806"/>
    <w:rsid w:val="00B85E77"/>
    <w:rsid w:val="00B86570"/>
    <w:rsid w:val="00B86716"/>
    <w:rsid w:val="00B8715C"/>
    <w:rsid w:val="00B900AA"/>
    <w:rsid w:val="00B91E82"/>
    <w:rsid w:val="00B93911"/>
    <w:rsid w:val="00B94EA8"/>
    <w:rsid w:val="00B96786"/>
    <w:rsid w:val="00B96B8C"/>
    <w:rsid w:val="00B96F0A"/>
    <w:rsid w:val="00B9705C"/>
    <w:rsid w:val="00B97AFA"/>
    <w:rsid w:val="00BA0FA4"/>
    <w:rsid w:val="00BA2046"/>
    <w:rsid w:val="00BA2329"/>
    <w:rsid w:val="00BA242E"/>
    <w:rsid w:val="00BA4672"/>
    <w:rsid w:val="00BA5EB8"/>
    <w:rsid w:val="00BA6F90"/>
    <w:rsid w:val="00BB0702"/>
    <w:rsid w:val="00BB0829"/>
    <w:rsid w:val="00BB2687"/>
    <w:rsid w:val="00BB2926"/>
    <w:rsid w:val="00BB3353"/>
    <w:rsid w:val="00BB3C59"/>
    <w:rsid w:val="00BB47D3"/>
    <w:rsid w:val="00BB57C2"/>
    <w:rsid w:val="00BB63A4"/>
    <w:rsid w:val="00BB67FE"/>
    <w:rsid w:val="00BB6BAB"/>
    <w:rsid w:val="00BB6C42"/>
    <w:rsid w:val="00BB722B"/>
    <w:rsid w:val="00BB7AB8"/>
    <w:rsid w:val="00BC0902"/>
    <w:rsid w:val="00BC2F9C"/>
    <w:rsid w:val="00BC35AB"/>
    <w:rsid w:val="00BC4C46"/>
    <w:rsid w:val="00BC772F"/>
    <w:rsid w:val="00BC785C"/>
    <w:rsid w:val="00BD0D44"/>
    <w:rsid w:val="00BD1845"/>
    <w:rsid w:val="00BD1E0B"/>
    <w:rsid w:val="00BD26BD"/>
    <w:rsid w:val="00BD3487"/>
    <w:rsid w:val="00BD5F96"/>
    <w:rsid w:val="00BD64B1"/>
    <w:rsid w:val="00BD65A1"/>
    <w:rsid w:val="00BD6D21"/>
    <w:rsid w:val="00BD6E12"/>
    <w:rsid w:val="00BE32B1"/>
    <w:rsid w:val="00BE4172"/>
    <w:rsid w:val="00BE502A"/>
    <w:rsid w:val="00BE634C"/>
    <w:rsid w:val="00BE7320"/>
    <w:rsid w:val="00BF05C9"/>
    <w:rsid w:val="00BF0F2B"/>
    <w:rsid w:val="00BF17AA"/>
    <w:rsid w:val="00BF2398"/>
    <w:rsid w:val="00BF2FA8"/>
    <w:rsid w:val="00BF316E"/>
    <w:rsid w:val="00BF5A93"/>
    <w:rsid w:val="00BF678D"/>
    <w:rsid w:val="00BF6950"/>
    <w:rsid w:val="00C0033D"/>
    <w:rsid w:val="00C00416"/>
    <w:rsid w:val="00C00A10"/>
    <w:rsid w:val="00C016EC"/>
    <w:rsid w:val="00C01D6F"/>
    <w:rsid w:val="00C01D85"/>
    <w:rsid w:val="00C01E11"/>
    <w:rsid w:val="00C02CB8"/>
    <w:rsid w:val="00C03AF8"/>
    <w:rsid w:val="00C0409A"/>
    <w:rsid w:val="00C0465E"/>
    <w:rsid w:val="00C05717"/>
    <w:rsid w:val="00C0627F"/>
    <w:rsid w:val="00C07B3C"/>
    <w:rsid w:val="00C10AAB"/>
    <w:rsid w:val="00C1121E"/>
    <w:rsid w:val="00C1171F"/>
    <w:rsid w:val="00C118EB"/>
    <w:rsid w:val="00C11939"/>
    <w:rsid w:val="00C12338"/>
    <w:rsid w:val="00C138BD"/>
    <w:rsid w:val="00C1479B"/>
    <w:rsid w:val="00C15AF0"/>
    <w:rsid w:val="00C1606E"/>
    <w:rsid w:val="00C160D8"/>
    <w:rsid w:val="00C17132"/>
    <w:rsid w:val="00C17F85"/>
    <w:rsid w:val="00C20137"/>
    <w:rsid w:val="00C2039D"/>
    <w:rsid w:val="00C2063D"/>
    <w:rsid w:val="00C21BA3"/>
    <w:rsid w:val="00C21F6F"/>
    <w:rsid w:val="00C22302"/>
    <w:rsid w:val="00C2255B"/>
    <w:rsid w:val="00C2380B"/>
    <w:rsid w:val="00C2422B"/>
    <w:rsid w:val="00C24896"/>
    <w:rsid w:val="00C27A0B"/>
    <w:rsid w:val="00C3037A"/>
    <w:rsid w:val="00C30CF1"/>
    <w:rsid w:val="00C31F9F"/>
    <w:rsid w:val="00C32003"/>
    <w:rsid w:val="00C3236E"/>
    <w:rsid w:val="00C33459"/>
    <w:rsid w:val="00C33B9E"/>
    <w:rsid w:val="00C33F7D"/>
    <w:rsid w:val="00C359D2"/>
    <w:rsid w:val="00C35E4B"/>
    <w:rsid w:val="00C35E9D"/>
    <w:rsid w:val="00C35F61"/>
    <w:rsid w:val="00C35FC5"/>
    <w:rsid w:val="00C3614A"/>
    <w:rsid w:val="00C366DE"/>
    <w:rsid w:val="00C36C6A"/>
    <w:rsid w:val="00C406EE"/>
    <w:rsid w:val="00C40B45"/>
    <w:rsid w:val="00C4119E"/>
    <w:rsid w:val="00C430CD"/>
    <w:rsid w:val="00C430E9"/>
    <w:rsid w:val="00C442F7"/>
    <w:rsid w:val="00C44958"/>
    <w:rsid w:val="00C44F36"/>
    <w:rsid w:val="00C45C6D"/>
    <w:rsid w:val="00C47D9E"/>
    <w:rsid w:val="00C509C2"/>
    <w:rsid w:val="00C509E3"/>
    <w:rsid w:val="00C51EDF"/>
    <w:rsid w:val="00C522A7"/>
    <w:rsid w:val="00C52AAC"/>
    <w:rsid w:val="00C52B3D"/>
    <w:rsid w:val="00C53895"/>
    <w:rsid w:val="00C53E32"/>
    <w:rsid w:val="00C5408E"/>
    <w:rsid w:val="00C54B64"/>
    <w:rsid w:val="00C55527"/>
    <w:rsid w:val="00C572DC"/>
    <w:rsid w:val="00C57A7A"/>
    <w:rsid w:val="00C60015"/>
    <w:rsid w:val="00C60088"/>
    <w:rsid w:val="00C60183"/>
    <w:rsid w:val="00C60818"/>
    <w:rsid w:val="00C612AF"/>
    <w:rsid w:val="00C63F18"/>
    <w:rsid w:val="00C643D3"/>
    <w:rsid w:val="00C64875"/>
    <w:rsid w:val="00C66B8D"/>
    <w:rsid w:val="00C67717"/>
    <w:rsid w:val="00C67E33"/>
    <w:rsid w:val="00C70F69"/>
    <w:rsid w:val="00C71DAE"/>
    <w:rsid w:val="00C72128"/>
    <w:rsid w:val="00C7292A"/>
    <w:rsid w:val="00C72FA4"/>
    <w:rsid w:val="00C73D58"/>
    <w:rsid w:val="00C74BCF"/>
    <w:rsid w:val="00C7551A"/>
    <w:rsid w:val="00C777B5"/>
    <w:rsid w:val="00C80ED1"/>
    <w:rsid w:val="00C81A49"/>
    <w:rsid w:val="00C821C4"/>
    <w:rsid w:val="00C8322F"/>
    <w:rsid w:val="00C83437"/>
    <w:rsid w:val="00C83A44"/>
    <w:rsid w:val="00C84230"/>
    <w:rsid w:val="00C84A81"/>
    <w:rsid w:val="00C84C25"/>
    <w:rsid w:val="00C86D3B"/>
    <w:rsid w:val="00C91076"/>
    <w:rsid w:val="00C911A7"/>
    <w:rsid w:val="00C92549"/>
    <w:rsid w:val="00C92580"/>
    <w:rsid w:val="00C93094"/>
    <w:rsid w:val="00C932F3"/>
    <w:rsid w:val="00C949B6"/>
    <w:rsid w:val="00C9611E"/>
    <w:rsid w:val="00C96226"/>
    <w:rsid w:val="00C962E3"/>
    <w:rsid w:val="00CA020A"/>
    <w:rsid w:val="00CA0332"/>
    <w:rsid w:val="00CA05BA"/>
    <w:rsid w:val="00CA1298"/>
    <w:rsid w:val="00CA1EAE"/>
    <w:rsid w:val="00CA1F2F"/>
    <w:rsid w:val="00CA3630"/>
    <w:rsid w:val="00CA4351"/>
    <w:rsid w:val="00CA4570"/>
    <w:rsid w:val="00CA4688"/>
    <w:rsid w:val="00CA4A64"/>
    <w:rsid w:val="00CA57FF"/>
    <w:rsid w:val="00CA5922"/>
    <w:rsid w:val="00CA64EE"/>
    <w:rsid w:val="00CB146D"/>
    <w:rsid w:val="00CB22BE"/>
    <w:rsid w:val="00CB32BF"/>
    <w:rsid w:val="00CB58DF"/>
    <w:rsid w:val="00CB7FA0"/>
    <w:rsid w:val="00CC0023"/>
    <w:rsid w:val="00CC0E6B"/>
    <w:rsid w:val="00CC1357"/>
    <w:rsid w:val="00CC3102"/>
    <w:rsid w:val="00CC351F"/>
    <w:rsid w:val="00CC3B00"/>
    <w:rsid w:val="00CC51FA"/>
    <w:rsid w:val="00CC6357"/>
    <w:rsid w:val="00CC651C"/>
    <w:rsid w:val="00CC6F13"/>
    <w:rsid w:val="00CD056D"/>
    <w:rsid w:val="00CD08C6"/>
    <w:rsid w:val="00CD0C08"/>
    <w:rsid w:val="00CD1B51"/>
    <w:rsid w:val="00CD22A8"/>
    <w:rsid w:val="00CD2866"/>
    <w:rsid w:val="00CD2C96"/>
    <w:rsid w:val="00CD4904"/>
    <w:rsid w:val="00CD4942"/>
    <w:rsid w:val="00CD687C"/>
    <w:rsid w:val="00CD6A4C"/>
    <w:rsid w:val="00CD6B78"/>
    <w:rsid w:val="00CD7292"/>
    <w:rsid w:val="00CD76E6"/>
    <w:rsid w:val="00CD7903"/>
    <w:rsid w:val="00CD7DE2"/>
    <w:rsid w:val="00CE0965"/>
    <w:rsid w:val="00CE09CE"/>
    <w:rsid w:val="00CE0E85"/>
    <w:rsid w:val="00CE353E"/>
    <w:rsid w:val="00CE3BB6"/>
    <w:rsid w:val="00CE3E20"/>
    <w:rsid w:val="00CE5882"/>
    <w:rsid w:val="00CE5BC7"/>
    <w:rsid w:val="00CE670A"/>
    <w:rsid w:val="00CF193D"/>
    <w:rsid w:val="00CF2783"/>
    <w:rsid w:val="00CF3884"/>
    <w:rsid w:val="00CF5952"/>
    <w:rsid w:val="00CF66EA"/>
    <w:rsid w:val="00CF757E"/>
    <w:rsid w:val="00D00871"/>
    <w:rsid w:val="00D0118F"/>
    <w:rsid w:val="00D01DE2"/>
    <w:rsid w:val="00D02195"/>
    <w:rsid w:val="00D0258B"/>
    <w:rsid w:val="00D035CB"/>
    <w:rsid w:val="00D058E0"/>
    <w:rsid w:val="00D05E01"/>
    <w:rsid w:val="00D05FC8"/>
    <w:rsid w:val="00D0749D"/>
    <w:rsid w:val="00D11699"/>
    <w:rsid w:val="00D119F9"/>
    <w:rsid w:val="00D11A2E"/>
    <w:rsid w:val="00D1404C"/>
    <w:rsid w:val="00D1497C"/>
    <w:rsid w:val="00D16FAF"/>
    <w:rsid w:val="00D17016"/>
    <w:rsid w:val="00D17BCC"/>
    <w:rsid w:val="00D241B3"/>
    <w:rsid w:val="00D2477E"/>
    <w:rsid w:val="00D24A3A"/>
    <w:rsid w:val="00D2514C"/>
    <w:rsid w:val="00D256D8"/>
    <w:rsid w:val="00D25D32"/>
    <w:rsid w:val="00D26179"/>
    <w:rsid w:val="00D27068"/>
    <w:rsid w:val="00D27A5E"/>
    <w:rsid w:val="00D27D2F"/>
    <w:rsid w:val="00D30C1B"/>
    <w:rsid w:val="00D3187F"/>
    <w:rsid w:val="00D31F7C"/>
    <w:rsid w:val="00D320AD"/>
    <w:rsid w:val="00D3302F"/>
    <w:rsid w:val="00D33D27"/>
    <w:rsid w:val="00D344DD"/>
    <w:rsid w:val="00D34840"/>
    <w:rsid w:val="00D34C16"/>
    <w:rsid w:val="00D350BE"/>
    <w:rsid w:val="00D35883"/>
    <w:rsid w:val="00D35AB9"/>
    <w:rsid w:val="00D35DF0"/>
    <w:rsid w:val="00D363B7"/>
    <w:rsid w:val="00D37A2E"/>
    <w:rsid w:val="00D40616"/>
    <w:rsid w:val="00D407B3"/>
    <w:rsid w:val="00D40B64"/>
    <w:rsid w:val="00D41589"/>
    <w:rsid w:val="00D42F44"/>
    <w:rsid w:val="00D4441A"/>
    <w:rsid w:val="00D44450"/>
    <w:rsid w:val="00D444C7"/>
    <w:rsid w:val="00D450DF"/>
    <w:rsid w:val="00D45927"/>
    <w:rsid w:val="00D46CD5"/>
    <w:rsid w:val="00D47E1C"/>
    <w:rsid w:val="00D51BBE"/>
    <w:rsid w:val="00D52FC2"/>
    <w:rsid w:val="00D53341"/>
    <w:rsid w:val="00D5380E"/>
    <w:rsid w:val="00D543E5"/>
    <w:rsid w:val="00D5450A"/>
    <w:rsid w:val="00D556FE"/>
    <w:rsid w:val="00D56577"/>
    <w:rsid w:val="00D66098"/>
    <w:rsid w:val="00D7060C"/>
    <w:rsid w:val="00D723CC"/>
    <w:rsid w:val="00D73ADA"/>
    <w:rsid w:val="00D7405E"/>
    <w:rsid w:val="00D74498"/>
    <w:rsid w:val="00D75572"/>
    <w:rsid w:val="00D76D3D"/>
    <w:rsid w:val="00D77C18"/>
    <w:rsid w:val="00D80243"/>
    <w:rsid w:val="00D80FAB"/>
    <w:rsid w:val="00D811D7"/>
    <w:rsid w:val="00D8196B"/>
    <w:rsid w:val="00D81D48"/>
    <w:rsid w:val="00D82110"/>
    <w:rsid w:val="00D82739"/>
    <w:rsid w:val="00D83350"/>
    <w:rsid w:val="00D84468"/>
    <w:rsid w:val="00D85552"/>
    <w:rsid w:val="00D901C6"/>
    <w:rsid w:val="00D9122F"/>
    <w:rsid w:val="00D91D8A"/>
    <w:rsid w:val="00D91E60"/>
    <w:rsid w:val="00D92A3D"/>
    <w:rsid w:val="00D936B7"/>
    <w:rsid w:val="00D93979"/>
    <w:rsid w:val="00D9573C"/>
    <w:rsid w:val="00D9589B"/>
    <w:rsid w:val="00D95ABA"/>
    <w:rsid w:val="00D95C1B"/>
    <w:rsid w:val="00D9646E"/>
    <w:rsid w:val="00D97383"/>
    <w:rsid w:val="00D978AA"/>
    <w:rsid w:val="00D97998"/>
    <w:rsid w:val="00DA0720"/>
    <w:rsid w:val="00DA0D8B"/>
    <w:rsid w:val="00DA1F34"/>
    <w:rsid w:val="00DA2B92"/>
    <w:rsid w:val="00DA327A"/>
    <w:rsid w:val="00DA50C3"/>
    <w:rsid w:val="00DA620D"/>
    <w:rsid w:val="00DB007B"/>
    <w:rsid w:val="00DB0C12"/>
    <w:rsid w:val="00DB138E"/>
    <w:rsid w:val="00DB17EA"/>
    <w:rsid w:val="00DB2412"/>
    <w:rsid w:val="00DB2635"/>
    <w:rsid w:val="00DB269E"/>
    <w:rsid w:val="00DB2D90"/>
    <w:rsid w:val="00DB2E28"/>
    <w:rsid w:val="00DB41D5"/>
    <w:rsid w:val="00DB6F15"/>
    <w:rsid w:val="00DC083B"/>
    <w:rsid w:val="00DC3C60"/>
    <w:rsid w:val="00DC45E2"/>
    <w:rsid w:val="00DC4828"/>
    <w:rsid w:val="00DC5B61"/>
    <w:rsid w:val="00DC616B"/>
    <w:rsid w:val="00DC7BD5"/>
    <w:rsid w:val="00DD119F"/>
    <w:rsid w:val="00DD1515"/>
    <w:rsid w:val="00DD1E98"/>
    <w:rsid w:val="00DD20A7"/>
    <w:rsid w:val="00DD258A"/>
    <w:rsid w:val="00DD30AE"/>
    <w:rsid w:val="00DD36AA"/>
    <w:rsid w:val="00DD3F9F"/>
    <w:rsid w:val="00DD48CA"/>
    <w:rsid w:val="00DD4B45"/>
    <w:rsid w:val="00DD5288"/>
    <w:rsid w:val="00DD5C3C"/>
    <w:rsid w:val="00DD659C"/>
    <w:rsid w:val="00DD65B1"/>
    <w:rsid w:val="00DD7203"/>
    <w:rsid w:val="00DD781B"/>
    <w:rsid w:val="00DE07AA"/>
    <w:rsid w:val="00DE088E"/>
    <w:rsid w:val="00DE1290"/>
    <w:rsid w:val="00DE152F"/>
    <w:rsid w:val="00DE173C"/>
    <w:rsid w:val="00DE20BE"/>
    <w:rsid w:val="00DE27FF"/>
    <w:rsid w:val="00DE39C1"/>
    <w:rsid w:val="00DE410D"/>
    <w:rsid w:val="00DE594F"/>
    <w:rsid w:val="00DE64A8"/>
    <w:rsid w:val="00DE67D6"/>
    <w:rsid w:val="00DE6865"/>
    <w:rsid w:val="00DF0547"/>
    <w:rsid w:val="00DF05B6"/>
    <w:rsid w:val="00DF0919"/>
    <w:rsid w:val="00DF122C"/>
    <w:rsid w:val="00DF2A73"/>
    <w:rsid w:val="00DF2FBE"/>
    <w:rsid w:val="00DF4D78"/>
    <w:rsid w:val="00DF54DC"/>
    <w:rsid w:val="00DF55E7"/>
    <w:rsid w:val="00DF6717"/>
    <w:rsid w:val="00DF7F43"/>
    <w:rsid w:val="00E007D1"/>
    <w:rsid w:val="00E007E5"/>
    <w:rsid w:val="00E00BAF"/>
    <w:rsid w:val="00E00C11"/>
    <w:rsid w:val="00E01112"/>
    <w:rsid w:val="00E01C55"/>
    <w:rsid w:val="00E02242"/>
    <w:rsid w:val="00E02EAC"/>
    <w:rsid w:val="00E03476"/>
    <w:rsid w:val="00E03952"/>
    <w:rsid w:val="00E05159"/>
    <w:rsid w:val="00E0582A"/>
    <w:rsid w:val="00E06BE5"/>
    <w:rsid w:val="00E076EA"/>
    <w:rsid w:val="00E10C87"/>
    <w:rsid w:val="00E11962"/>
    <w:rsid w:val="00E1310F"/>
    <w:rsid w:val="00E131D3"/>
    <w:rsid w:val="00E15350"/>
    <w:rsid w:val="00E20E2B"/>
    <w:rsid w:val="00E21006"/>
    <w:rsid w:val="00E21A2A"/>
    <w:rsid w:val="00E22C76"/>
    <w:rsid w:val="00E24933"/>
    <w:rsid w:val="00E25035"/>
    <w:rsid w:val="00E26AF5"/>
    <w:rsid w:val="00E27C44"/>
    <w:rsid w:val="00E27F5A"/>
    <w:rsid w:val="00E30125"/>
    <w:rsid w:val="00E310C1"/>
    <w:rsid w:val="00E31492"/>
    <w:rsid w:val="00E31735"/>
    <w:rsid w:val="00E31C0F"/>
    <w:rsid w:val="00E329FE"/>
    <w:rsid w:val="00E33EB9"/>
    <w:rsid w:val="00E34C20"/>
    <w:rsid w:val="00E37599"/>
    <w:rsid w:val="00E37B02"/>
    <w:rsid w:val="00E40697"/>
    <w:rsid w:val="00E40888"/>
    <w:rsid w:val="00E41E88"/>
    <w:rsid w:val="00E422C0"/>
    <w:rsid w:val="00E4311B"/>
    <w:rsid w:val="00E43D74"/>
    <w:rsid w:val="00E4507A"/>
    <w:rsid w:val="00E4589A"/>
    <w:rsid w:val="00E45A0F"/>
    <w:rsid w:val="00E45DDD"/>
    <w:rsid w:val="00E462A5"/>
    <w:rsid w:val="00E46BA2"/>
    <w:rsid w:val="00E46D84"/>
    <w:rsid w:val="00E479D3"/>
    <w:rsid w:val="00E5022B"/>
    <w:rsid w:val="00E531A0"/>
    <w:rsid w:val="00E5323D"/>
    <w:rsid w:val="00E53C72"/>
    <w:rsid w:val="00E5491C"/>
    <w:rsid w:val="00E5523E"/>
    <w:rsid w:val="00E55877"/>
    <w:rsid w:val="00E56DAE"/>
    <w:rsid w:val="00E57F5F"/>
    <w:rsid w:val="00E603BC"/>
    <w:rsid w:val="00E609E5"/>
    <w:rsid w:val="00E60B16"/>
    <w:rsid w:val="00E60D2E"/>
    <w:rsid w:val="00E60D64"/>
    <w:rsid w:val="00E60EF1"/>
    <w:rsid w:val="00E61F03"/>
    <w:rsid w:val="00E62CA4"/>
    <w:rsid w:val="00E63AAB"/>
    <w:rsid w:val="00E6541B"/>
    <w:rsid w:val="00E65AB2"/>
    <w:rsid w:val="00E66809"/>
    <w:rsid w:val="00E678C1"/>
    <w:rsid w:val="00E67FBD"/>
    <w:rsid w:val="00E7137A"/>
    <w:rsid w:val="00E71904"/>
    <w:rsid w:val="00E725E8"/>
    <w:rsid w:val="00E725F6"/>
    <w:rsid w:val="00E72ABC"/>
    <w:rsid w:val="00E73CED"/>
    <w:rsid w:val="00E73E40"/>
    <w:rsid w:val="00E75154"/>
    <w:rsid w:val="00E756DC"/>
    <w:rsid w:val="00E766A9"/>
    <w:rsid w:val="00E8250D"/>
    <w:rsid w:val="00E83355"/>
    <w:rsid w:val="00E83C7A"/>
    <w:rsid w:val="00E83CB6"/>
    <w:rsid w:val="00E84A1A"/>
    <w:rsid w:val="00E853F4"/>
    <w:rsid w:val="00E85702"/>
    <w:rsid w:val="00E85CFE"/>
    <w:rsid w:val="00E867EB"/>
    <w:rsid w:val="00E871F4"/>
    <w:rsid w:val="00E876B6"/>
    <w:rsid w:val="00E9195D"/>
    <w:rsid w:val="00E92144"/>
    <w:rsid w:val="00E92470"/>
    <w:rsid w:val="00E932F2"/>
    <w:rsid w:val="00E93569"/>
    <w:rsid w:val="00E9523A"/>
    <w:rsid w:val="00E96399"/>
    <w:rsid w:val="00E96B1A"/>
    <w:rsid w:val="00E9727E"/>
    <w:rsid w:val="00E9774B"/>
    <w:rsid w:val="00E97BC8"/>
    <w:rsid w:val="00EA07CC"/>
    <w:rsid w:val="00EA1B18"/>
    <w:rsid w:val="00EA3278"/>
    <w:rsid w:val="00EA3CAF"/>
    <w:rsid w:val="00EA609A"/>
    <w:rsid w:val="00EA62CC"/>
    <w:rsid w:val="00EA69FA"/>
    <w:rsid w:val="00EA713E"/>
    <w:rsid w:val="00EB0335"/>
    <w:rsid w:val="00EB08E1"/>
    <w:rsid w:val="00EB500A"/>
    <w:rsid w:val="00EB5097"/>
    <w:rsid w:val="00EB529F"/>
    <w:rsid w:val="00EB55E5"/>
    <w:rsid w:val="00EB675E"/>
    <w:rsid w:val="00EB7687"/>
    <w:rsid w:val="00EC005A"/>
    <w:rsid w:val="00EC2E6A"/>
    <w:rsid w:val="00EC3E60"/>
    <w:rsid w:val="00EC46B3"/>
    <w:rsid w:val="00EC51B2"/>
    <w:rsid w:val="00EC638C"/>
    <w:rsid w:val="00EC6391"/>
    <w:rsid w:val="00EC73BC"/>
    <w:rsid w:val="00ED0A4A"/>
    <w:rsid w:val="00ED0DC4"/>
    <w:rsid w:val="00ED17A4"/>
    <w:rsid w:val="00ED5F8F"/>
    <w:rsid w:val="00ED66A7"/>
    <w:rsid w:val="00ED692B"/>
    <w:rsid w:val="00EE080D"/>
    <w:rsid w:val="00EE1474"/>
    <w:rsid w:val="00EE22AE"/>
    <w:rsid w:val="00EE26FD"/>
    <w:rsid w:val="00EE2C0C"/>
    <w:rsid w:val="00EE54EF"/>
    <w:rsid w:val="00EE5F54"/>
    <w:rsid w:val="00EE74BA"/>
    <w:rsid w:val="00EE7CDA"/>
    <w:rsid w:val="00EE7D0D"/>
    <w:rsid w:val="00EF0C0B"/>
    <w:rsid w:val="00EF0DAB"/>
    <w:rsid w:val="00EF1DE2"/>
    <w:rsid w:val="00EF1E5E"/>
    <w:rsid w:val="00EF20E2"/>
    <w:rsid w:val="00EF7748"/>
    <w:rsid w:val="00EF7F2F"/>
    <w:rsid w:val="00F01533"/>
    <w:rsid w:val="00F01EA9"/>
    <w:rsid w:val="00F0214E"/>
    <w:rsid w:val="00F02B4E"/>
    <w:rsid w:val="00F02BB1"/>
    <w:rsid w:val="00F03F7E"/>
    <w:rsid w:val="00F04423"/>
    <w:rsid w:val="00F04EE7"/>
    <w:rsid w:val="00F04FE0"/>
    <w:rsid w:val="00F05230"/>
    <w:rsid w:val="00F06306"/>
    <w:rsid w:val="00F0633B"/>
    <w:rsid w:val="00F067E4"/>
    <w:rsid w:val="00F06F4E"/>
    <w:rsid w:val="00F06FE7"/>
    <w:rsid w:val="00F07B49"/>
    <w:rsid w:val="00F10D81"/>
    <w:rsid w:val="00F13AF7"/>
    <w:rsid w:val="00F14483"/>
    <w:rsid w:val="00F145C8"/>
    <w:rsid w:val="00F16A14"/>
    <w:rsid w:val="00F17D59"/>
    <w:rsid w:val="00F2059C"/>
    <w:rsid w:val="00F211B8"/>
    <w:rsid w:val="00F21C6E"/>
    <w:rsid w:val="00F21F22"/>
    <w:rsid w:val="00F22486"/>
    <w:rsid w:val="00F2285E"/>
    <w:rsid w:val="00F236B2"/>
    <w:rsid w:val="00F2402D"/>
    <w:rsid w:val="00F2696B"/>
    <w:rsid w:val="00F26BDF"/>
    <w:rsid w:val="00F26F2C"/>
    <w:rsid w:val="00F27619"/>
    <w:rsid w:val="00F31586"/>
    <w:rsid w:val="00F319BE"/>
    <w:rsid w:val="00F32550"/>
    <w:rsid w:val="00F329DE"/>
    <w:rsid w:val="00F34174"/>
    <w:rsid w:val="00F342DA"/>
    <w:rsid w:val="00F34A1B"/>
    <w:rsid w:val="00F34F6E"/>
    <w:rsid w:val="00F355BB"/>
    <w:rsid w:val="00F36CC2"/>
    <w:rsid w:val="00F37201"/>
    <w:rsid w:val="00F41624"/>
    <w:rsid w:val="00F4248F"/>
    <w:rsid w:val="00F42CC0"/>
    <w:rsid w:val="00F43173"/>
    <w:rsid w:val="00F44221"/>
    <w:rsid w:val="00F44CBC"/>
    <w:rsid w:val="00F459B0"/>
    <w:rsid w:val="00F4642D"/>
    <w:rsid w:val="00F4757D"/>
    <w:rsid w:val="00F503F0"/>
    <w:rsid w:val="00F50920"/>
    <w:rsid w:val="00F517A7"/>
    <w:rsid w:val="00F51F93"/>
    <w:rsid w:val="00F52C71"/>
    <w:rsid w:val="00F52E74"/>
    <w:rsid w:val="00F54EFA"/>
    <w:rsid w:val="00F55088"/>
    <w:rsid w:val="00F56071"/>
    <w:rsid w:val="00F564E2"/>
    <w:rsid w:val="00F575A0"/>
    <w:rsid w:val="00F57C53"/>
    <w:rsid w:val="00F608FB"/>
    <w:rsid w:val="00F61269"/>
    <w:rsid w:val="00F628C4"/>
    <w:rsid w:val="00F63439"/>
    <w:rsid w:val="00F63D91"/>
    <w:rsid w:val="00F64360"/>
    <w:rsid w:val="00F64BA3"/>
    <w:rsid w:val="00F64BE0"/>
    <w:rsid w:val="00F67551"/>
    <w:rsid w:val="00F67B5E"/>
    <w:rsid w:val="00F67C16"/>
    <w:rsid w:val="00F7189A"/>
    <w:rsid w:val="00F73C83"/>
    <w:rsid w:val="00F77280"/>
    <w:rsid w:val="00F77DF0"/>
    <w:rsid w:val="00F80BAF"/>
    <w:rsid w:val="00F80DDF"/>
    <w:rsid w:val="00F818E3"/>
    <w:rsid w:val="00F829F5"/>
    <w:rsid w:val="00F85B16"/>
    <w:rsid w:val="00F94DC1"/>
    <w:rsid w:val="00F95543"/>
    <w:rsid w:val="00F9604F"/>
    <w:rsid w:val="00F979C5"/>
    <w:rsid w:val="00F97B9C"/>
    <w:rsid w:val="00F97E5D"/>
    <w:rsid w:val="00FA00F6"/>
    <w:rsid w:val="00FA0341"/>
    <w:rsid w:val="00FA1801"/>
    <w:rsid w:val="00FA19D1"/>
    <w:rsid w:val="00FA3205"/>
    <w:rsid w:val="00FA3BEA"/>
    <w:rsid w:val="00FA6856"/>
    <w:rsid w:val="00FB135F"/>
    <w:rsid w:val="00FB189C"/>
    <w:rsid w:val="00FB39F7"/>
    <w:rsid w:val="00FB48EE"/>
    <w:rsid w:val="00FB4A07"/>
    <w:rsid w:val="00FB4D4D"/>
    <w:rsid w:val="00FB4E75"/>
    <w:rsid w:val="00FB559A"/>
    <w:rsid w:val="00FB59F9"/>
    <w:rsid w:val="00FB6194"/>
    <w:rsid w:val="00FB64C2"/>
    <w:rsid w:val="00FB6665"/>
    <w:rsid w:val="00FB6C90"/>
    <w:rsid w:val="00FB75D8"/>
    <w:rsid w:val="00FC06DB"/>
    <w:rsid w:val="00FC1F8C"/>
    <w:rsid w:val="00FC372A"/>
    <w:rsid w:val="00FC39F2"/>
    <w:rsid w:val="00FC471E"/>
    <w:rsid w:val="00FC4B3F"/>
    <w:rsid w:val="00FC5384"/>
    <w:rsid w:val="00FC6A31"/>
    <w:rsid w:val="00FC79D6"/>
    <w:rsid w:val="00FD19DF"/>
    <w:rsid w:val="00FD1CA2"/>
    <w:rsid w:val="00FD2029"/>
    <w:rsid w:val="00FD2A79"/>
    <w:rsid w:val="00FD2E02"/>
    <w:rsid w:val="00FD2E5E"/>
    <w:rsid w:val="00FE0C19"/>
    <w:rsid w:val="00FE0D1D"/>
    <w:rsid w:val="00FE0D75"/>
    <w:rsid w:val="00FE0ED8"/>
    <w:rsid w:val="00FE2EEF"/>
    <w:rsid w:val="00FE340D"/>
    <w:rsid w:val="00FE484A"/>
    <w:rsid w:val="00FE64F7"/>
    <w:rsid w:val="00FE68E1"/>
    <w:rsid w:val="00FE75BB"/>
    <w:rsid w:val="00FF0246"/>
    <w:rsid w:val="00FF027F"/>
    <w:rsid w:val="00FF04D0"/>
    <w:rsid w:val="00FF0978"/>
    <w:rsid w:val="00FF0B3D"/>
    <w:rsid w:val="00FF1B60"/>
    <w:rsid w:val="00FF36BF"/>
    <w:rsid w:val="00FF4341"/>
    <w:rsid w:val="00FF5F38"/>
    <w:rsid w:val="00FF6C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50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B5FC7"/>
    <w:rPr>
      <w:color w:val="0000FF" w:themeColor="hyperlink"/>
      <w:u w:val="single"/>
    </w:rPr>
  </w:style>
  <w:style w:type="paragraph" w:styleId="a4">
    <w:name w:val="List Paragraph"/>
    <w:basedOn w:val="a"/>
    <w:uiPriority w:val="34"/>
    <w:qFormat/>
    <w:rsid w:val="00EE2C0C"/>
    <w:pPr>
      <w:ind w:left="720"/>
      <w:contextualSpacing/>
    </w:pPr>
  </w:style>
  <w:style w:type="paragraph" w:styleId="a5">
    <w:name w:val="header"/>
    <w:basedOn w:val="a"/>
    <w:link w:val="a6"/>
    <w:uiPriority w:val="99"/>
    <w:unhideWhenUsed/>
    <w:rsid w:val="00C40B4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40B45"/>
  </w:style>
  <w:style w:type="paragraph" w:styleId="a7">
    <w:name w:val="footer"/>
    <w:basedOn w:val="a"/>
    <w:link w:val="a8"/>
    <w:uiPriority w:val="99"/>
    <w:unhideWhenUsed/>
    <w:rsid w:val="00C40B4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40B45"/>
  </w:style>
  <w:style w:type="paragraph" w:styleId="a9">
    <w:name w:val="Balloon Text"/>
    <w:basedOn w:val="a"/>
    <w:link w:val="aa"/>
    <w:uiPriority w:val="99"/>
    <w:semiHidden/>
    <w:unhideWhenUsed/>
    <w:rsid w:val="00184D0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84D0C"/>
    <w:rPr>
      <w:rFonts w:ascii="Tahoma" w:hAnsi="Tahoma" w:cs="Tahoma"/>
      <w:sz w:val="16"/>
      <w:szCs w:val="16"/>
    </w:rPr>
  </w:style>
  <w:style w:type="paragraph" w:styleId="ab">
    <w:name w:val="footnote text"/>
    <w:basedOn w:val="a"/>
    <w:link w:val="ac"/>
    <w:uiPriority w:val="99"/>
    <w:semiHidden/>
    <w:unhideWhenUsed/>
    <w:rsid w:val="006600C7"/>
    <w:pPr>
      <w:spacing w:after="0" w:line="240" w:lineRule="auto"/>
    </w:pPr>
    <w:rPr>
      <w:sz w:val="20"/>
      <w:szCs w:val="20"/>
    </w:rPr>
  </w:style>
  <w:style w:type="character" w:customStyle="1" w:styleId="ac">
    <w:name w:val="Текст сноски Знак"/>
    <w:basedOn w:val="a0"/>
    <w:link w:val="ab"/>
    <w:uiPriority w:val="99"/>
    <w:semiHidden/>
    <w:rsid w:val="006600C7"/>
    <w:rPr>
      <w:sz w:val="20"/>
      <w:szCs w:val="20"/>
    </w:rPr>
  </w:style>
  <w:style w:type="character" w:styleId="ad">
    <w:name w:val="footnote reference"/>
    <w:basedOn w:val="a0"/>
    <w:uiPriority w:val="99"/>
    <w:semiHidden/>
    <w:unhideWhenUsed/>
    <w:rsid w:val="006600C7"/>
    <w:rPr>
      <w:vertAlign w:val="superscript"/>
    </w:rPr>
  </w:style>
  <w:style w:type="paragraph" w:styleId="ae">
    <w:name w:val="Normal (Web)"/>
    <w:basedOn w:val="a"/>
    <w:uiPriority w:val="99"/>
    <w:unhideWhenUsed/>
    <w:rsid w:val="00882FA2"/>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6E1F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annotation reference"/>
    <w:basedOn w:val="a0"/>
    <w:uiPriority w:val="99"/>
    <w:semiHidden/>
    <w:unhideWhenUsed/>
    <w:rsid w:val="001A04B8"/>
    <w:rPr>
      <w:sz w:val="16"/>
      <w:szCs w:val="16"/>
    </w:rPr>
  </w:style>
  <w:style w:type="paragraph" w:styleId="af0">
    <w:name w:val="annotation text"/>
    <w:basedOn w:val="a"/>
    <w:link w:val="af1"/>
    <w:uiPriority w:val="99"/>
    <w:semiHidden/>
    <w:unhideWhenUsed/>
    <w:rsid w:val="001A04B8"/>
    <w:pPr>
      <w:spacing w:line="240" w:lineRule="auto"/>
    </w:pPr>
    <w:rPr>
      <w:sz w:val="20"/>
      <w:szCs w:val="20"/>
    </w:rPr>
  </w:style>
  <w:style w:type="character" w:customStyle="1" w:styleId="af1">
    <w:name w:val="Текст примечания Знак"/>
    <w:basedOn w:val="a0"/>
    <w:link w:val="af0"/>
    <w:uiPriority w:val="99"/>
    <w:semiHidden/>
    <w:rsid w:val="001A04B8"/>
    <w:rPr>
      <w:sz w:val="20"/>
      <w:szCs w:val="20"/>
    </w:rPr>
  </w:style>
  <w:style w:type="paragraph" w:styleId="af2">
    <w:name w:val="annotation subject"/>
    <w:basedOn w:val="af0"/>
    <w:next w:val="af0"/>
    <w:link w:val="af3"/>
    <w:uiPriority w:val="99"/>
    <w:semiHidden/>
    <w:unhideWhenUsed/>
    <w:rsid w:val="001A04B8"/>
    <w:rPr>
      <w:b/>
      <w:bCs/>
    </w:rPr>
  </w:style>
  <w:style w:type="character" w:customStyle="1" w:styleId="af3">
    <w:name w:val="Тема примечания Знак"/>
    <w:basedOn w:val="af1"/>
    <w:link w:val="af2"/>
    <w:uiPriority w:val="99"/>
    <w:semiHidden/>
    <w:rsid w:val="001A04B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50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B5FC7"/>
    <w:rPr>
      <w:color w:val="0000FF" w:themeColor="hyperlink"/>
      <w:u w:val="single"/>
    </w:rPr>
  </w:style>
  <w:style w:type="paragraph" w:styleId="a4">
    <w:name w:val="List Paragraph"/>
    <w:basedOn w:val="a"/>
    <w:uiPriority w:val="34"/>
    <w:qFormat/>
    <w:rsid w:val="00EE2C0C"/>
    <w:pPr>
      <w:ind w:left="720"/>
      <w:contextualSpacing/>
    </w:pPr>
  </w:style>
  <w:style w:type="paragraph" w:styleId="a5">
    <w:name w:val="header"/>
    <w:basedOn w:val="a"/>
    <w:link w:val="a6"/>
    <w:uiPriority w:val="99"/>
    <w:unhideWhenUsed/>
    <w:rsid w:val="00C40B4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40B45"/>
  </w:style>
  <w:style w:type="paragraph" w:styleId="a7">
    <w:name w:val="footer"/>
    <w:basedOn w:val="a"/>
    <w:link w:val="a8"/>
    <w:uiPriority w:val="99"/>
    <w:unhideWhenUsed/>
    <w:rsid w:val="00C40B4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40B45"/>
  </w:style>
  <w:style w:type="paragraph" w:styleId="a9">
    <w:name w:val="Balloon Text"/>
    <w:basedOn w:val="a"/>
    <w:link w:val="aa"/>
    <w:uiPriority w:val="99"/>
    <w:semiHidden/>
    <w:unhideWhenUsed/>
    <w:rsid w:val="00184D0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84D0C"/>
    <w:rPr>
      <w:rFonts w:ascii="Tahoma" w:hAnsi="Tahoma" w:cs="Tahoma"/>
      <w:sz w:val="16"/>
      <w:szCs w:val="16"/>
    </w:rPr>
  </w:style>
  <w:style w:type="paragraph" w:styleId="ab">
    <w:name w:val="footnote text"/>
    <w:basedOn w:val="a"/>
    <w:link w:val="ac"/>
    <w:uiPriority w:val="99"/>
    <w:semiHidden/>
    <w:unhideWhenUsed/>
    <w:rsid w:val="006600C7"/>
    <w:pPr>
      <w:spacing w:after="0" w:line="240" w:lineRule="auto"/>
    </w:pPr>
    <w:rPr>
      <w:sz w:val="20"/>
      <w:szCs w:val="20"/>
    </w:rPr>
  </w:style>
  <w:style w:type="character" w:customStyle="1" w:styleId="ac">
    <w:name w:val="Текст сноски Знак"/>
    <w:basedOn w:val="a0"/>
    <w:link w:val="ab"/>
    <w:uiPriority w:val="99"/>
    <w:semiHidden/>
    <w:rsid w:val="006600C7"/>
    <w:rPr>
      <w:sz w:val="20"/>
      <w:szCs w:val="20"/>
    </w:rPr>
  </w:style>
  <w:style w:type="character" w:styleId="ad">
    <w:name w:val="footnote reference"/>
    <w:basedOn w:val="a0"/>
    <w:uiPriority w:val="99"/>
    <w:semiHidden/>
    <w:unhideWhenUsed/>
    <w:rsid w:val="006600C7"/>
    <w:rPr>
      <w:vertAlign w:val="superscript"/>
    </w:rPr>
  </w:style>
  <w:style w:type="paragraph" w:styleId="ae">
    <w:name w:val="Normal (Web)"/>
    <w:basedOn w:val="a"/>
    <w:uiPriority w:val="99"/>
    <w:unhideWhenUsed/>
    <w:rsid w:val="00882FA2"/>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6E1F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annotation reference"/>
    <w:basedOn w:val="a0"/>
    <w:uiPriority w:val="99"/>
    <w:semiHidden/>
    <w:unhideWhenUsed/>
    <w:rsid w:val="001A04B8"/>
    <w:rPr>
      <w:sz w:val="16"/>
      <w:szCs w:val="16"/>
    </w:rPr>
  </w:style>
  <w:style w:type="paragraph" w:styleId="af0">
    <w:name w:val="annotation text"/>
    <w:basedOn w:val="a"/>
    <w:link w:val="af1"/>
    <w:uiPriority w:val="99"/>
    <w:semiHidden/>
    <w:unhideWhenUsed/>
    <w:rsid w:val="001A04B8"/>
    <w:pPr>
      <w:spacing w:line="240" w:lineRule="auto"/>
    </w:pPr>
    <w:rPr>
      <w:sz w:val="20"/>
      <w:szCs w:val="20"/>
    </w:rPr>
  </w:style>
  <w:style w:type="character" w:customStyle="1" w:styleId="af1">
    <w:name w:val="Текст примечания Знак"/>
    <w:basedOn w:val="a0"/>
    <w:link w:val="af0"/>
    <w:uiPriority w:val="99"/>
    <w:semiHidden/>
    <w:rsid w:val="001A04B8"/>
    <w:rPr>
      <w:sz w:val="20"/>
      <w:szCs w:val="20"/>
    </w:rPr>
  </w:style>
  <w:style w:type="paragraph" w:styleId="af2">
    <w:name w:val="annotation subject"/>
    <w:basedOn w:val="af0"/>
    <w:next w:val="af0"/>
    <w:link w:val="af3"/>
    <w:uiPriority w:val="99"/>
    <w:semiHidden/>
    <w:unhideWhenUsed/>
    <w:rsid w:val="001A04B8"/>
    <w:rPr>
      <w:b/>
      <w:bCs/>
    </w:rPr>
  </w:style>
  <w:style w:type="character" w:customStyle="1" w:styleId="af3">
    <w:name w:val="Тема примечания Знак"/>
    <w:basedOn w:val="af1"/>
    <w:link w:val="af2"/>
    <w:uiPriority w:val="99"/>
    <w:semiHidden/>
    <w:rsid w:val="001A04B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5471">
      <w:bodyDiv w:val="1"/>
      <w:marLeft w:val="0"/>
      <w:marRight w:val="0"/>
      <w:marTop w:val="0"/>
      <w:marBottom w:val="0"/>
      <w:divBdr>
        <w:top w:val="none" w:sz="0" w:space="0" w:color="auto"/>
        <w:left w:val="none" w:sz="0" w:space="0" w:color="auto"/>
        <w:bottom w:val="none" w:sz="0" w:space="0" w:color="auto"/>
        <w:right w:val="none" w:sz="0" w:space="0" w:color="auto"/>
      </w:divBdr>
    </w:div>
    <w:div w:id="51003114">
      <w:bodyDiv w:val="1"/>
      <w:marLeft w:val="0"/>
      <w:marRight w:val="0"/>
      <w:marTop w:val="0"/>
      <w:marBottom w:val="0"/>
      <w:divBdr>
        <w:top w:val="none" w:sz="0" w:space="0" w:color="auto"/>
        <w:left w:val="none" w:sz="0" w:space="0" w:color="auto"/>
        <w:bottom w:val="none" w:sz="0" w:space="0" w:color="auto"/>
        <w:right w:val="none" w:sz="0" w:space="0" w:color="auto"/>
      </w:divBdr>
    </w:div>
    <w:div w:id="55012365">
      <w:bodyDiv w:val="1"/>
      <w:marLeft w:val="0"/>
      <w:marRight w:val="0"/>
      <w:marTop w:val="0"/>
      <w:marBottom w:val="0"/>
      <w:divBdr>
        <w:top w:val="none" w:sz="0" w:space="0" w:color="auto"/>
        <w:left w:val="none" w:sz="0" w:space="0" w:color="auto"/>
        <w:bottom w:val="none" w:sz="0" w:space="0" w:color="auto"/>
        <w:right w:val="none" w:sz="0" w:space="0" w:color="auto"/>
      </w:divBdr>
    </w:div>
    <w:div w:id="66265819">
      <w:bodyDiv w:val="1"/>
      <w:marLeft w:val="0"/>
      <w:marRight w:val="0"/>
      <w:marTop w:val="0"/>
      <w:marBottom w:val="0"/>
      <w:divBdr>
        <w:top w:val="none" w:sz="0" w:space="0" w:color="auto"/>
        <w:left w:val="none" w:sz="0" w:space="0" w:color="auto"/>
        <w:bottom w:val="none" w:sz="0" w:space="0" w:color="auto"/>
        <w:right w:val="none" w:sz="0" w:space="0" w:color="auto"/>
      </w:divBdr>
    </w:div>
    <w:div w:id="143201391">
      <w:bodyDiv w:val="1"/>
      <w:marLeft w:val="0"/>
      <w:marRight w:val="0"/>
      <w:marTop w:val="0"/>
      <w:marBottom w:val="0"/>
      <w:divBdr>
        <w:top w:val="none" w:sz="0" w:space="0" w:color="auto"/>
        <w:left w:val="none" w:sz="0" w:space="0" w:color="auto"/>
        <w:bottom w:val="none" w:sz="0" w:space="0" w:color="auto"/>
        <w:right w:val="none" w:sz="0" w:space="0" w:color="auto"/>
      </w:divBdr>
    </w:div>
    <w:div w:id="155808687">
      <w:bodyDiv w:val="1"/>
      <w:marLeft w:val="0"/>
      <w:marRight w:val="0"/>
      <w:marTop w:val="0"/>
      <w:marBottom w:val="0"/>
      <w:divBdr>
        <w:top w:val="none" w:sz="0" w:space="0" w:color="auto"/>
        <w:left w:val="none" w:sz="0" w:space="0" w:color="auto"/>
        <w:bottom w:val="none" w:sz="0" w:space="0" w:color="auto"/>
        <w:right w:val="none" w:sz="0" w:space="0" w:color="auto"/>
      </w:divBdr>
    </w:div>
    <w:div w:id="155995807">
      <w:bodyDiv w:val="1"/>
      <w:marLeft w:val="0"/>
      <w:marRight w:val="0"/>
      <w:marTop w:val="0"/>
      <w:marBottom w:val="0"/>
      <w:divBdr>
        <w:top w:val="none" w:sz="0" w:space="0" w:color="auto"/>
        <w:left w:val="none" w:sz="0" w:space="0" w:color="auto"/>
        <w:bottom w:val="none" w:sz="0" w:space="0" w:color="auto"/>
        <w:right w:val="none" w:sz="0" w:space="0" w:color="auto"/>
      </w:divBdr>
    </w:div>
    <w:div w:id="184369801">
      <w:bodyDiv w:val="1"/>
      <w:marLeft w:val="0"/>
      <w:marRight w:val="0"/>
      <w:marTop w:val="0"/>
      <w:marBottom w:val="0"/>
      <w:divBdr>
        <w:top w:val="none" w:sz="0" w:space="0" w:color="auto"/>
        <w:left w:val="none" w:sz="0" w:space="0" w:color="auto"/>
        <w:bottom w:val="none" w:sz="0" w:space="0" w:color="auto"/>
        <w:right w:val="none" w:sz="0" w:space="0" w:color="auto"/>
      </w:divBdr>
    </w:div>
    <w:div w:id="194005641">
      <w:bodyDiv w:val="1"/>
      <w:marLeft w:val="0"/>
      <w:marRight w:val="0"/>
      <w:marTop w:val="0"/>
      <w:marBottom w:val="0"/>
      <w:divBdr>
        <w:top w:val="none" w:sz="0" w:space="0" w:color="auto"/>
        <w:left w:val="none" w:sz="0" w:space="0" w:color="auto"/>
        <w:bottom w:val="none" w:sz="0" w:space="0" w:color="auto"/>
        <w:right w:val="none" w:sz="0" w:space="0" w:color="auto"/>
      </w:divBdr>
    </w:div>
    <w:div w:id="220556159">
      <w:bodyDiv w:val="1"/>
      <w:marLeft w:val="0"/>
      <w:marRight w:val="0"/>
      <w:marTop w:val="0"/>
      <w:marBottom w:val="0"/>
      <w:divBdr>
        <w:top w:val="none" w:sz="0" w:space="0" w:color="auto"/>
        <w:left w:val="none" w:sz="0" w:space="0" w:color="auto"/>
        <w:bottom w:val="none" w:sz="0" w:space="0" w:color="auto"/>
        <w:right w:val="none" w:sz="0" w:space="0" w:color="auto"/>
      </w:divBdr>
    </w:div>
    <w:div w:id="261693781">
      <w:bodyDiv w:val="1"/>
      <w:marLeft w:val="0"/>
      <w:marRight w:val="0"/>
      <w:marTop w:val="0"/>
      <w:marBottom w:val="0"/>
      <w:divBdr>
        <w:top w:val="none" w:sz="0" w:space="0" w:color="auto"/>
        <w:left w:val="none" w:sz="0" w:space="0" w:color="auto"/>
        <w:bottom w:val="none" w:sz="0" w:space="0" w:color="auto"/>
        <w:right w:val="none" w:sz="0" w:space="0" w:color="auto"/>
      </w:divBdr>
    </w:div>
    <w:div w:id="280846141">
      <w:bodyDiv w:val="1"/>
      <w:marLeft w:val="0"/>
      <w:marRight w:val="0"/>
      <w:marTop w:val="0"/>
      <w:marBottom w:val="0"/>
      <w:divBdr>
        <w:top w:val="none" w:sz="0" w:space="0" w:color="auto"/>
        <w:left w:val="none" w:sz="0" w:space="0" w:color="auto"/>
        <w:bottom w:val="none" w:sz="0" w:space="0" w:color="auto"/>
        <w:right w:val="none" w:sz="0" w:space="0" w:color="auto"/>
      </w:divBdr>
    </w:div>
    <w:div w:id="297302769">
      <w:bodyDiv w:val="1"/>
      <w:marLeft w:val="0"/>
      <w:marRight w:val="0"/>
      <w:marTop w:val="0"/>
      <w:marBottom w:val="0"/>
      <w:divBdr>
        <w:top w:val="none" w:sz="0" w:space="0" w:color="auto"/>
        <w:left w:val="none" w:sz="0" w:space="0" w:color="auto"/>
        <w:bottom w:val="none" w:sz="0" w:space="0" w:color="auto"/>
        <w:right w:val="none" w:sz="0" w:space="0" w:color="auto"/>
      </w:divBdr>
    </w:div>
    <w:div w:id="300883786">
      <w:bodyDiv w:val="1"/>
      <w:marLeft w:val="0"/>
      <w:marRight w:val="0"/>
      <w:marTop w:val="0"/>
      <w:marBottom w:val="0"/>
      <w:divBdr>
        <w:top w:val="none" w:sz="0" w:space="0" w:color="auto"/>
        <w:left w:val="none" w:sz="0" w:space="0" w:color="auto"/>
        <w:bottom w:val="none" w:sz="0" w:space="0" w:color="auto"/>
        <w:right w:val="none" w:sz="0" w:space="0" w:color="auto"/>
      </w:divBdr>
    </w:div>
    <w:div w:id="340206380">
      <w:bodyDiv w:val="1"/>
      <w:marLeft w:val="0"/>
      <w:marRight w:val="0"/>
      <w:marTop w:val="0"/>
      <w:marBottom w:val="0"/>
      <w:divBdr>
        <w:top w:val="none" w:sz="0" w:space="0" w:color="auto"/>
        <w:left w:val="none" w:sz="0" w:space="0" w:color="auto"/>
        <w:bottom w:val="none" w:sz="0" w:space="0" w:color="auto"/>
        <w:right w:val="none" w:sz="0" w:space="0" w:color="auto"/>
      </w:divBdr>
    </w:div>
    <w:div w:id="375394873">
      <w:bodyDiv w:val="1"/>
      <w:marLeft w:val="0"/>
      <w:marRight w:val="0"/>
      <w:marTop w:val="0"/>
      <w:marBottom w:val="0"/>
      <w:divBdr>
        <w:top w:val="none" w:sz="0" w:space="0" w:color="auto"/>
        <w:left w:val="none" w:sz="0" w:space="0" w:color="auto"/>
        <w:bottom w:val="none" w:sz="0" w:space="0" w:color="auto"/>
        <w:right w:val="none" w:sz="0" w:space="0" w:color="auto"/>
      </w:divBdr>
    </w:div>
    <w:div w:id="389767421">
      <w:bodyDiv w:val="1"/>
      <w:marLeft w:val="0"/>
      <w:marRight w:val="0"/>
      <w:marTop w:val="0"/>
      <w:marBottom w:val="0"/>
      <w:divBdr>
        <w:top w:val="none" w:sz="0" w:space="0" w:color="auto"/>
        <w:left w:val="none" w:sz="0" w:space="0" w:color="auto"/>
        <w:bottom w:val="none" w:sz="0" w:space="0" w:color="auto"/>
        <w:right w:val="none" w:sz="0" w:space="0" w:color="auto"/>
      </w:divBdr>
    </w:div>
    <w:div w:id="446237007">
      <w:bodyDiv w:val="1"/>
      <w:marLeft w:val="0"/>
      <w:marRight w:val="0"/>
      <w:marTop w:val="0"/>
      <w:marBottom w:val="0"/>
      <w:divBdr>
        <w:top w:val="none" w:sz="0" w:space="0" w:color="auto"/>
        <w:left w:val="none" w:sz="0" w:space="0" w:color="auto"/>
        <w:bottom w:val="none" w:sz="0" w:space="0" w:color="auto"/>
        <w:right w:val="none" w:sz="0" w:space="0" w:color="auto"/>
      </w:divBdr>
    </w:div>
    <w:div w:id="450712228">
      <w:bodyDiv w:val="1"/>
      <w:marLeft w:val="0"/>
      <w:marRight w:val="0"/>
      <w:marTop w:val="0"/>
      <w:marBottom w:val="0"/>
      <w:divBdr>
        <w:top w:val="none" w:sz="0" w:space="0" w:color="auto"/>
        <w:left w:val="none" w:sz="0" w:space="0" w:color="auto"/>
        <w:bottom w:val="none" w:sz="0" w:space="0" w:color="auto"/>
        <w:right w:val="none" w:sz="0" w:space="0" w:color="auto"/>
      </w:divBdr>
    </w:div>
    <w:div w:id="453063974">
      <w:bodyDiv w:val="1"/>
      <w:marLeft w:val="0"/>
      <w:marRight w:val="0"/>
      <w:marTop w:val="0"/>
      <w:marBottom w:val="0"/>
      <w:divBdr>
        <w:top w:val="none" w:sz="0" w:space="0" w:color="auto"/>
        <w:left w:val="none" w:sz="0" w:space="0" w:color="auto"/>
        <w:bottom w:val="none" w:sz="0" w:space="0" w:color="auto"/>
        <w:right w:val="none" w:sz="0" w:space="0" w:color="auto"/>
      </w:divBdr>
    </w:div>
    <w:div w:id="456872653">
      <w:bodyDiv w:val="1"/>
      <w:marLeft w:val="0"/>
      <w:marRight w:val="0"/>
      <w:marTop w:val="0"/>
      <w:marBottom w:val="0"/>
      <w:divBdr>
        <w:top w:val="none" w:sz="0" w:space="0" w:color="auto"/>
        <w:left w:val="none" w:sz="0" w:space="0" w:color="auto"/>
        <w:bottom w:val="none" w:sz="0" w:space="0" w:color="auto"/>
        <w:right w:val="none" w:sz="0" w:space="0" w:color="auto"/>
      </w:divBdr>
    </w:div>
    <w:div w:id="494808277">
      <w:bodyDiv w:val="1"/>
      <w:marLeft w:val="0"/>
      <w:marRight w:val="0"/>
      <w:marTop w:val="0"/>
      <w:marBottom w:val="0"/>
      <w:divBdr>
        <w:top w:val="none" w:sz="0" w:space="0" w:color="auto"/>
        <w:left w:val="none" w:sz="0" w:space="0" w:color="auto"/>
        <w:bottom w:val="none" w:sz="0" w:space="0" w:color="auto"/>
        <w:right w:val="none" w:sz="0" w:space="0" w:color="auto"/>
      </w:divBdr>
    </w:div>
    <w:div w:id="529421218">
      <w:bodyDiv w:val="1"/>
      <w:marLeft w:val="0"/>
      <w:marRight w:val="0"/>
      <w:marTop w:val="0"/>
      <w:marBottom w:val="0"/>
      <w:divBdr>
        <w:top w:val="none" w:sz="0" w:space="0" w:color="auto"/>
        <w:left w:val="none" w:sz="0" w:space="0" w:color="auto"/>
        <w:bottom w:val="none" w:sz="0" w:space="0" w:color="auto"/>
        <w:right w:val="none" w:sz="0" w:space="0" w:color="auto"/>
      </w:divBdr>
    </w:div>
    <w:div w:id="541748111">
      <w:bodyDiv w:val="1"/>
      <w:marLeft w:val="0"/>
      <w:marRight w:val="0"/>
      <w:marTop w:val="0"/>
      <w:marBottom w:val="0"/>
      <w:divBdr>
        <w:top w:val="none" w:sz="0" w:space="0" w:color="auto"/>
        <w:left w:val="none" w:sz="0" w:space="0" w:color="auto"/>
        <w:bottom w:val="none" w:sz="0" w:space="0" w:color="auto"/>
        <w:right w:val="none" w:sz="0" w:space="0" w:color="auto"/>
      </w:divBdr>
    </w:div>
    <w:div w:id="581069326">
      <w:bodyDiv w:val="1"/>
      <w:marLeft w:val="0"/>
      <w:marRight w:val="0"/>
      <w:marTop w:val="0"/>
      <w:marBottom w:val="0"/>
      <w:divBdr>
        <w:top w:val="none" w:sz="0" w:space="0" w:color="auto"/>
        <w:left w:val="none" w:sz="0" w:space="0" w:color="auto"/>
        <w:bottom w:val="none" w:sz="0" w:space="0" w:color="auto"/>
        <w:right w:val="none" w:sz="0" w:space="0" w:color="auto"/>
      </w:divBdr>
    </w:div>
    <w:div w:id="594480637">
      <w:bodyDiv w:val="1"/>
      <w:marLeft w:val="0"/>
      <w:marRight w:val="0"/>
      <w:marTop w:val="0"/>
      <w:marBottom w:val="0"/>
      <w:divBdr>
        <w:top w:val="none" w:sz="0" w:space="0" w:color="auto"/>
        <w:left w:val="none" w:sz="0" w:space="0" w:color="auto"/>
        <w:bottom w:val="none" w:sz="0" w:space="0" w:color="auto"/>
        <w:right w:val="none" w:sz="0" w:space="0" w:color="auto"/>
      </w:divBdr>
    </w:div>
    <w:div w:id="617218905">
      <w:bodyDiv w:val="1"/>
      <w:marLeft w:val="0"/>
      <w:marRight w:val="0"/>
      <w:marTop w:val="0"/>
      <w:marBottom w:val="0"/>
      <w:divBdr>
        <w:top w:val="none" w:sz="0" w:space="0" w:color="auto"/>
        <w:left w:val="none" w:sz="0" w:space="0" w:color="auto"/>
        <w:bottom w:val="none" w:sz="0" w:space="0" w:color="auto"/>
        <w:right w:val="none" w:sz="0" w:space="0" w:color="auto"/>
      </w:divBdr>
    </w:div>
    <w:div w:id="637148271">
      <w:bodyDiv w:val="1"/>
      <w:marLeft w:val="0"/>
      <w:marRight w:val="0"/>
      <w:marTop w:val="0"/>
      <w:marBottom w:val="0"/>
      <w:divBdr>
        <w:top w:val="none" w:sz="0" w:space="0" w:color="auto"/>
        <w:left w:val="none" w:sz="0" w:space="0" w:color="auto"/>
        <w:bottom w:val="none" w:sz="0" w:space="0" w:color="auto"/>
        <w:right w:val="none" w:sz="0" w:space="0" w:color="auto"/>
      </w:divBdr>
    </w:div>
    <w:div w:id="670834576">
      <w:bodyDiv w:val="1"/>
      <w:marLeft w:val="0"/>
      <w:marRight w:val="0"/>
      <w:marTop w:val="0"/>
      <w:marBottom w:val="0"/>
      <w:divBdr>
        <w:top w:val="none" w:sz="0" w:space="0" w:color="auto"/>
        <w:left w:val="none" w:sz="0" w:space="0" w:color="auto"/>
        <w:bottom w:val="none" w:sz="0" w:space="0" w:color="auto"/>
        <w:right w:val="none" w:sz="0" w:space="0" w:color="auto"/>
      </w:divBdr>
    </w:div>
    <w:div w:id="707797022">
      <w:bodyDiv w:val="1"/>
      <w:marLeft w:val="0"/>
      <w:marRight w:val="0"/>
      <w:marTop w:val="0"/>
      <w:marBottom w:val="0"/>
      <w:divBdr>
        <w:top w:val="none" w:sz="0" w:space="0" w:color="auto"/>
        <w:left w:val="none" w:sz="0" w:space="0" w:color="auto"/>
        <w:bottom w:val="none" w:sz="0" w:space="0" w:color="auto"/>
        <w:right w:val="none" w:sz="0" w:space="0" w:color="auto"/>
      </w:divBdr>
    </w:div>
    <w:div w:id="733085903">
      <w:bodyDiv w:val="1"/>
      <w:marLeft w:val="0"/>
      <w:marRight w:val="0"/>
      <w:marTop w:val="0"/>
      <w:marBottom w:val="0"/>
      <w:divBdr>
        <w:top w:val="none" w:sz="0" w:space="0" w:color="auto"/>
        <w:left w:val="none" w:sz="0" w:space="0" w:color="auto"/>
        <w:bottom w:val="none" w:sz="0" w:space="0" w:color="auto"/>
        <w:right w:val="none" w:sz="0" w:space="0" w:color="auto"/>
      </w:divBdr>
    </w:div>
    <w:div w:id="780882271">
      <w:bodyDiv w:val="1"/>
      <w:marLeft w:val="0"/>
      <w:marRight w:val="0"/>
      <w:marTop w:val="0"/>
      <w:marBottom w:val="0"/>
      <w:divBdr>
        <w:top w:val="none" w:sz="0" w:space="0" w:color="auto"/>
        <w:left w:val="none" w:sz="0" w:space="0" w:color="auto"/>
        <w:bottom w:val="none" w:sz="0" w:space="0" w:color="auto"/>
        <w:right w:val="none" w:sz="0" w:space="0" w:color="auto"/>
      </w:divBdr>
    </w:div>
    <w:div w:id="790707931">
      <w:bodyDiv w:val="1"/>
      <w:marLeft w:val="0"/>
      <w:marRight w:val="0"/>
      <w:marTop w:val="0"/>
      <w:marBottom w:val="0"/>
      <w:divBdr>
        <w:top w:val="none" w:sz="0" w:space="0" w:color="auto"/>
        <w:left w:val="none" w:sz="0" w:space="0" w:color="auto"/>
        <w:bottom w:val="none" w:sz="0" w:space="0" w:color="auto"/>
        <w:right w:val="none" w:sz="0" w:space="0" w:color="auto"/>
      </w:divBdr>
      <w:divsChild>
        <w:div w:id="1962110638">
          <w:marLeft w:val="0"/>
          <w:marRight w:val="0"/>
          <w:marTop w:val="0"/>
          <w:marBottom w:val="0"/>
          <w:divBdr>
            <w:top w:val="none" w:sz="0" w:space="0" w:color="auto"/>
            <w:left w:val="none" w:sz="0" w:space="0" w:color="auto"/>
            <w:bottom w:val="none" w:sz="0" w:space="0" w:color="auto"/>
            <w:right w:val="none" w:sz="0" w:space="0" w:color="auto"/>
          </w:divBdr>
          <w:divsChild>
            <w:div w:id="1065030417">
              <w:marLeft w:val="0"/>
              <w:marRight w:val="0"/>
              <w:marTop w:val="0"/>
              <w:marBottom w:val="0"/>
              <w:divBdr>
                <w:top w:val="none" w:sz="0" w:space="0" w:color="auto"/>
                <w:left w:val="none" w:sz="0" w:space="0" w:color="auto"/>
                <w:bottom w:val="none" w:sz="0" w:space="0" w:color="auto"/>
                <w:right w:val="none" w:sz="0" w:space="0" w:color="auto"/>
              </w:divBdr>
              <w:divsChild>
                <w:div w:id="2119837636">
                  <w:marLeft w:val="0"/>
                  <w:marRight w:val="0"/>
                  <w:marTop w:val="120"/>
                  <w:marBottom w:val="0"/>
                  <w:divBdr>
                    <w:top w:val="none" w:sz="0" w:space="0" w:color="auto"/>
                    <w:left w:val="none" w:sz="0" w:space="0" w:color="auto"/>
                    <w:bottom w:val="none" w:sz="0" w:space="0" w:color="auto"/>
                    <w:right w:val="none" w:sz="0" w:space="0" w:color="auto"/>
                  </w:divBdr>
                </w:div>
                <w:div w:id="553126006">
                  <w:marLeft w:val="0"/>
                  <w:marRight w:val="0"/>
                  <w:marTop w:val="120"/>
                  <w:marBottom w:val="0"/>
                  <w:divBdr>
                    <w:top w:val="none" w:sz="0" w:space="0" w:color="auto"/>
                    <w:left w:val="none" w:sz="0" w:space="0" w:color="auto"/>
                    <w:bottom w:val="none" w:sz="0" w:space="0" w:color="auto"/>
                    <w:right w:val="none" w:sz="0" w:space="0" w:color="auto"/>
                  </w:divBdr>
                </w:div>
                <w:div w:id="799347410">
                  <w:marLeft w:val="0"/>
                  <w:marRight w:val="0"/>
                  <w:marTop w:val="120"/>
                  <w:marBottom w:val="0"/>
                  <w:divBdr>
                    <w:top w:val="none" w:sz="0" w:space="0" w:color="auto"/>
                    <w:left w:val="none" w:sz="0" w:space="0" w:color="auto"/>
                    <w:bottom w:val="none" w:sz="0" w:space="0" w:color="auto"/>
                    <w:right w:val="none" w:sz="0" w:space="0" w:color="auto"/>
                  </w:divBdr>
                </w:div>
                <w:div w:id="148135682">
                  <w:marLeft w:val="0"/>
                  <w:marRight w:val="0"/>
                  <w:marTop w:val="120"/>
                  <w:marBottom w:val="0"/>
                  <w:divBdr>
                    <w:top w:val="none" w:sz="0" w:space="0" w:color="auto"/>
                    <w:left w:val="none" w:sz="0" w:space="0" w:color="auto"/>
                    <w:bottom w:val="none" w:sz="0" w:space="0" w:color="auto"/>
                    <w:right w:val="none" w:sz="0" w:space="0" w:color="auto"/>
                  </w:divBdr>
                </w:div>
                <w:div w:id="1651203654">
                  <w:marLeft w:val="0"/>
                  <w:marRight w:val="0"/>
                  <w:marTop w:val="120"/>
                  <w:marBottom w:val="0"/>
                  <w:divBdr>
                    <w:top w:val="none" w:sz="0" w:space="0" w:color="auto"/>
                    <w:left w:val="none" w:sz="0" w:space="0" w:color="auto"/>
                    <w:bottom w:val="none" w:sz="0" w:space="0" w:color="auto"/>
                    <w:right w:val="none" w:sz="0" w:space="0" w:color="auto"/>
                  </w:divBdr>
                </w:div>
                <w:div w:id="1393967744">
                  <w:marLeft w:val="0"/>
                  <w:marRight w:val="0"/>
                  <w:marTop w:val="120"/>
                  <w:marBottom w:val="0"/>
                  <w:divBdr>
                    <w:top w:val="none" w:sz="0" w:space="0" w:color="auto"/>
                    <w:left w:val="none" w:sz="0" w:space="0" w:color="auto"/>
                    <w:bottom w:val="none" w:sz="0" w:space="0" w:color="auto"/>
                    <w:right w:val="none" w:sz="0" w:space="0" w:color="auto"/>
                  </w:divBdr>
                </w:div>
                <w:div w:id="1215313655">
                  <w:marLeft w:val="0"/>
                  <w:marRight w:val="0"/>
                  <w:marTop w:val="120"/>
                  <w:marBottom w:val="0"/>
                  <w:divBdr>
                    <w:top w:val="none" w:sz="0" w:space="0" w:color="auto"/>
                    <w:left w:val="none" w:sz="0" w:space="0" w:color="auto"/>
                    <w:bottom w:val="none" w:sz="0" w:space="0" w:color="auto"/>
                    <w:right w:val="none" w:sz="0" w:space="0" w:color="auto"/>
                  </w:divBdr>
                </w:div>
                <w:div w:id="82532243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798691357">
      <w:bodyDiv w:val="1"/>
      <w:marLeft w:val="0"/>
      <w:marRight w:val="0"/>
      <w:marTop w:val="0"/>
      <w:marBottom w:val="0"/>
      <w:divBdr>
        <w:top w:val="none" w:sz="0" w:space="0" w:color="auto"/>
        <w:left w:val="none" w:sz="0" w:space="0" w:color="auto"/>
        <w:bottom w:val="none" w:sz="0" w:space="0" w:color="auto"/>
        <w:right w:val="none" w:sz="0" w:space="0" w:color="auto"/>
      </w:divBdr>
    </w:div>
    <w:div w:id="798718438">
      <w:bodyDiv w:val="1"/>
      <w:marLeft w:val="0"/>
      <w:marRight w:val="0"/>
      <w:marTop w:val="0"/>
      <w:marBottom w:val="0"/>
      <w:divBdr>
        <w:top w:val="none" w:sz="0" w:space="0" w:color="auto"/>
        <w:left w:val="none" w:sz="0" w:space="0" w:color="auto"/>
        <w:bottom w:val="none" w:sz="0" w:space="0" w:color="auto"/>
        <w:right w:val="none" w:sz="0" w:space="0" w:color="auto"/>
      </w:divBdr>
    </w:div>
    <w:div w:id="822894370">
      <w:bodyDiv w:val="1"/>
      <w:marLeft w:val="0"/>
      <w:marRight w:val="0"/>
      <w:marTop w:val="0"/>
      <w:marBottom w:val="0"/>
      <w:divBdr>
        <w:top w:val="none" w:sz="0" w:space="0" w:color="auto"/>
        <w:left w:val="none" w:sz="0" w:space="0" w:color="auto"/>
        <w:bottom w:val="none" w:sz="0" w:space="0" w:color="auto"/>
        <w:right w:val="none" w:sz="0" w:space="0" w:color="auto"/>
      </w:divBdr>
    </w:div>
    <w:div w:id="859321721">
      <w:bodyDiv w:val="1"/>
      <w:marLeft w:val="0"/>
      <w:marRight w:val="0"/>
      <w:marTop w:val="0"/>
      <w:marBottom w:val="0"/>
      <w:divBdr>
        <w:top w:val="none" w:sz="0" w:space="0" w:color="auto"/>
        <w:left w:val="none" w:sz="0" w:space="0" w:color="auto"/>
        <w:bottom w:val="none" w:sz="0" w:space="0" w:color="auto"/>
        <w:right w:val="none" w:sz="0" w:space="0" w:color="auto"/>
      </w:divBdr>
    </w:div>
    <w:div w:id="860708216">
      <w:bodyDiv w:val="1"/>
      <w:marLeft w:val="0"/>
      <w:marRight w:val="0"/>
      <w:marTop w:val="0"/>
      <w:marBottom w:val="0"/>
      <w:divBdr>
        <w:top w:val="none" w:sz="0" w:space="0" w:color="auto"/>
        <w:left w:val="none" w:sz="0" w:space="0" w:color="auto"/>
        <w:bottom w:val="none" w:sz="0" w:space="0" w:color="auto"/>
        <w:right w:val="none" w:sz="0" w:space="0" w:color="auto"/>
      </w:divBdr>
    </w:div>
    <w:div w:id="864177087">
      <w:bodyDiv w:val="1"/>
      <w:marLeft w:val="0"/>
      <w:marRight w:val="0"/>
      <w:marTop w:val="0"/>
      <w:marBottom w:val="0"/>
      <w:divBdr>
        <w:top w:val="none" w:sz="0" w:space="0" w:color="auto"/>
        <w:left w:val="none" w:sz="0" w:space="0" w:color="auto"/>
        <w:bottom w:val="none" w:sz="0" w:space="0" w:color="auto"/>
        <w:right w:val="none" w:sz="0" w:space="0" w:color="auto"/>
      </w:divBdr>
    </w:div>
    <w:div w:id="883099640">
      <w:bodyDiv w:val="1"/>
      <w:marLeft w:val="0"/>
      <w:marRight w:val="0"/>
      <w:marTop w:val="0"/>
      <w:marBottom w:val="0"/>
      <w:divBdr>
        <w:top w:val="none" w:sz="0" w:space="0" w:color="auto"/>
        <w:left w:val="none" w:sz="0" w:space="0" w:color="auto"/>
        <w:bottom w:val="none" w:sz="0" w:space="0" w:color="auto"/>
        <w:right w:val="none" w:sz="0" w:space="0" w:color="auto"/>
      </w:divBdr>
    </w:div>
    <w:div w:id="886142121">
      <w:bodyDiv w:val="1"/>
      <w:marLeft w:val="0"/>
      <w:marRight w:val="0"/>
      <w:marTop w:val="0"/>
      <w:marBottom w:val="0"/>
      <w:divBdr>
        <w:top w:val="none" w:sz="0" w:space="0" w:color="auto"/>
        <w:left w:val="none" w:sz="0" w:space="0" w:color="auto"/>
        <w:bottom w:val="none" w:sz="0" w:space="0" w:color="auto"/>
        <w:right w:val="none" w:sz="0" w:space="0" w:color="auto"/>
      </w:divBdr>
    </w:div>
    <w:div w:id="898638036">
      <w:bodyDiv w:val="1"/>
      <w:marLeft w:val="0"/>
      <w:marRight w:val="0"/>
      <w:marTop w:val="0"/>
      <w:marBottom w:val="0"/>
      <w:divBdr>
        <w:top w:val="none" w:sz="0" w:space="0" w:color="auto"/>
        <w:left w:val="none" w:sz="0" w:space="0" w:color="auto"/>
        <w:bottom w:val="none" w:sz="0" w:space="0" w:color="auto"/>
        <w:right w:val="none" w:sz="0" w:space="0" w:color="auto"/>
      </w:divBdr>
    </w:div>
    <w:div w:id="922030755">
      <w:bodyDiv w:val="1"/>
      <w:marLeft w:val="0"/>
      <w:marRight w:val="0"/>
      <w:marTop w:val="0"/>
      <w:marBottom w:val="0"/>
      <w:divBdr>
        <w:top w:val="none" w:sz="0" w:space="0" w:color="auto"/>
        <w:left w:val="none" w:sz="0" w:space="0" w:color="auto"/>
        <w:bottom w:val="none" w:sz="0" w:space="0" w:color="auto"/>
        <w:right w:val="none" w:sz="0" w:space="0" w:color="auto"/>
      </w:divBdr>
    </w:div>
    <w:div w:id="924999017">
      <w:bodyDiv w:val="1"/>
      <w:marLeft w:val="0"/>
      <w:marRight w:val="0"/>
      <w:marTop w:val="0"/>
      <w:marBottom w:val="0"/>
      <w:divBdr>
        <w:top w:val="none" w:sz="0" w:space="0" w:color="auto"/>
        <w:left w:val="none" w:sz="0" w:space="0" w:color="auto"/>
        <w:bottom w:val="none" w:sz="0" w:space="0" w:color="auto"/>
        <w:right w:val="none" w:sz="0" w:space="0" w:color="auto"/>
      </w:divBdr>
    </w:div>
    <w:div w:id="927619116">
      <w:bodyDiv w:val="1"/>
      <w:marLeft w:val="0"/>
      <w:marRight w:val="0"/>
      <w:marTop w:val="0"/>
      <w:marBottom w:val="0"/>
      <w:divBdr>
        <w:top w:val="none" w:sz="0" w:space="0" w:color="auto"/>
        <w:left w:val="none" w:sz="0" w:space="0" w:color="auto"/>
        <w:bottom w:val="none" w:sz="0" w:space="0" w:color="auto"/>
        <w:right w:val="none" w:sz="0" w:space="0" w:color="auto"/>
      </w:divBdr>
    </w:div>
    <w:div w:id="952253463">
      <w:bodyDiv w:val="1"/>
      <w:marLeft w:val="0"/>
      <w:marRight w:val="0"/>
      <w:marTop w:val="0"/>
      <w:marBottom w:val="0"/>
      <w:divBdr>
        <w:top w:val="none" w:sz="0" w:space="0" w:color="auto"/>
        <w:left w:val="none" w:sz="0" w:space="0" w:color="auto"/>
        <w:bottom w:val="none" w:sz="0" w:space="0" w:color="auto"/>
        <w:right w:val="none" w:sz="0" w:space="0" w:color="auto"/>
      </w:divBdr>
    </w:div>
    <w:div w:id="957416444">
      <w:bodyDiv w:val="1"/>
      <w:marLeft w:val="0"/>
      <w:marRight w:val="0"/>
      <w:marTop w:val="0"/>
      <w:marBottom w:val="0"/>
      <w:divBdr>
        <w:top w:val="none" w:sz="0" w:space="0" w:color="auto"/>
        <w:left w:val="none" w:sz="0" w:space="0" w:color="auto"/>
        <w:bottom w:val="none" w:sz="0" w:space="0" w:color="auto"/>
        <w:right w:val="none" w:sz="0" w:space="0" w:color="auto"/>
      </w:divBdr>
    </w:div>
    <w:div w:id="1002585506">
      <w:bodyDiv w:val="1"/>
      <w:marLeft w:val="0"/>
      <w:marRight w:val="0"/>
      <w:marTop w:val="0"/>
      <w:marBottom w:val="0"/>
      <w:divBdr>
        <w:top w:val="none" w:sz="0" w:space="0" w:color="auto"/>
        <w:left w:val="none" w:sz="0" w:space="0" w:color="auto"/>
        <w:bottom w:val="none" w:sz="0" w:space="0" w:color="auto"/>
        <w:right w:val="none" w:sz="0" w:space="0" w:color="auto"/>
      </w:divBdr>
    </w:div>
    <w:div w:id="1005323958">
      <w:bodyDiv w:val="1"/>
      <w:marLeft w:val="0"/>
      <w:marRight w:val="0"/>
      <w:marTop w:val="0"/>
      <w:marBottom w:val="0"/>
      <w:divBdr>
        <w:top w:val="none" w:sz="0" w:space="0" w:color="auto"/>
        <w:left w:val="none" w:sz="0" w:space="0" w:color="auto"/>
        <w:bottom w:val="none" w:sz="0" w:space="0" w:color="auto"/>
        <w:right w:val="none" w:sz="0" w:space="0" w:color="auto"/>
      </w:divBdr>
    </w:div>
    <w:div w:id="1036924406">
      <w:bodyDiv w:val="1"/>
      <w:marLeft w:val="0"/>
      <w:marRight w:val="0"/>
      <w:marTop w:val="0"/>
      <w:marBottom w:val="0"/>
      <w:divBdr>
        <w:top w:val="none" w:sz="0" w:space="0" w:color="auto"/>
        <w:left w:val="none" w:sz="0" w:space="0" w:color="auto"/>
        <w:bottom w:val="none" w:sz="0" w:space="0" w:color="auto"/>
        <w:right w:val="none" w:sz="0" w:space="0" w:color="auto"/>
      </w:divBdr>
    </w:div>
    <w:div w:id="1058942094">
      <w:bodyDiv w:val="1"/>
      <w:marLeft w:val="0"/>
      <w:marRight w:val="0"/>
      <w:marTop w:val="0"/>
      <w:marBottom w:val="0"/>
      <w:divBdr>
        <w:top w:val="none" w:sz="0" w:space="0" w:color="auto"/>
        <w:left w:val="none" w:sz="0" w:space="0" w:color="auto"/>
        <w:bottom w:val="none" w:sz="0" w:space="0" w:color="auto"/>
        <w:right w:val="none" w:sz="0" w:space="0" w:color="auto"/>
      </w:divBdr>
    </w:div>
    <w:div w:id="1108621825">
      <w:bodyDiv w:val="1"/>
      <w:marLeft w:val="0"/>
      <w:marRight w:val="0"/>
      <w:marTop w:val="0"/>
      <w:marBottom w:val="0"/>
      <w:divBdr>
        <w:top w:val="none" w:sz="0" w:space="0" w:color="auto"/>
        <w:left w:val="none" w:sz="0" w:space="0" w:color="auto"/>
        <w:bottom w:val="none" w:sz="0" w:space="0" w:color="auto"/>
        <w:right w:val="none" w:sz="0" w:space="0" w:color="auto"/>
      </w:divBdr>
    </w:div>
    <w:div w:id="1143079579">
      <w:bodyDiv w:val="1"/>
      <w:marLeft w:val="0"/>
      <w:marRight w:val="0"/>
      <w:marTop w:val="0"/>
      <w:marBottom w:val="0"/>
      <w:divBdr>
        <w:top w:val="none" w:sz="0" w:space="0" w:color="auto"/>
        <w:left w:val="none" w:sz="0" w:space="0" w:color="auto"/>
        <w:bottom w:val="none" w:sz="0" w:space="0" w:color="auto"/>
        <w:right w:val="none" w:sz="0" w:space="0" w:color="auto"/>
      </w:divBdr>
    </w:div>
    <w:div w:id="1173301107">
      <w:bodyDiv w:val="1"/>
      <w:marLeft w:val="0"/>
      <w:marRight w:val="0"/>
      <w:marTop w:val="0"/>
      <w:marBottom w:val="0"/>
      <w:divBdr>
        <w:top w:val="none" w:sz="0" w:space="0" w:color="auto"/>
        <w:left w:val="none" w:sz="0" w:space="0" w:color="auto"/>
        <w:bottom w:val="none" w:sz="0" w:space="0" w:color="auto"/>
        <w:right w:val="none" w:sz="0" w:space="0" w:color="auto"/>
      </w:divBdr>
    </w:div>
    <w:div w:id="1198926993">
      <w:bodyDiv w:val="1"/>
      <w:marLeft w:val="0"/>
      <w:marRight w:val="0"/>
      <w:marTop w:val="0"/>
      <w:marBottom w:val="0"/>
      <w:divBdr>
        <w:top w:val="none" w:sz="0" w:space="0" w:color="auto"/>
        <w:left w:val="none" w:sz="0" w:space="0" w:color="auto"/>
        <w:bottom w:val="none" w:sz="0" w:space="0" w:color="auto"/>
        <w:right w:val="none" w:sz="0" w:space="0" w:color="auto"/>
      </w:divBdr>
    </w:div>
    <w:div w:id="1225146772">
      <w:bodyDiv w:val="1"/>
      <w:marLeft w:val="0"/>
      <w:marRight w:val="0"/>
      <w:marTop w:val="0"/>
      <w:marBottom w:val="0"/>
      <w:divBdr>
        <w:top w:val="none" w:sz="0" w:space="0" w:color="auto"/>
        <w:left w:val="none" w:sz="0" w:space="0" w:color="auto"/>
        <w:bottom w:val="none" w:sz="0" w:space="0" w:color="auto"/>
        <w:right w:val="none" w:sz="0" w:space="0" w:color="auto"/>
      </w:divBdr>
    </w:div>
    <w:div w:id="1235046040">
      <w:bodyDiv w:val="1"/>
      <w:marLeft w:val="0"/>
      <w:marRight w:val="0"/>
      <w:marTop w:val="0"/>
      <w:marBottom w:val="0"/>
      <w:divBdr>
        <w:top w:val="none" w:sz="0" w:space="0" w:color="auto"/>
        <w:left w:val="none" w:sz="0" w:space="0" w:color="auto"/>
        <w:bottom w:val="none" w:sz="0" w:space="0" w:color="auto"/>
        <w:right w:val="none" w:sz="0" w:space="0" w:color="auto"/>
      </w:divBdr>
    </w:div>
    <w:div w:id="1251311053">
      <w:bodyDiv w:val="1"/>
      <w:marLeft w:val="0"/>
      <w:marRight w:val="0"/>
      <w:marTop w:val="0"/>
      <w:marBottom w:val="0"/>
      <w:divBdr>
        <w:top w:val="none" w:sz="0" w:space="0" w:color="auto"/>
        <w:left w:val="none" w:sz="0" w:space="0" w:color="auto"/>
        <w:bottom w:val="none" w:sz="0" w:space="0" w:color="auto"/>
        <w:right w:val="none" w:sz="0" w:space="0" w:color="auto"/>
      </w:divBdr>
    </w:div>
    <w:div w:id="1281760829">
      <w:bodyDiv w:val="1"/>
      <w:marLeft w:val="0"/>
      <w:marRight w:val="0"/>
      <w:marTop w:val="0"/>
      <w:marBottom w:val="0"/>
      <w:divBdr>
        <w:top w:val="none" w:sz="0" w:space="0" w:color="auto"/>
        <w:left w:val="none" w:sz="0" w:space="0" w:color="auto"/>
        <w:bottom w:val="none" w:sz="0" w:space="0" w:color="auto"/>
        <w:right w:val="none" w:sz="0" w:space="0" w:color="auto"/>
      </w:divBdr>
    </w:div>
    <w:div w:id="1339236626">
      <w:bodyDiv w:val="1"/>
      <w:marLeft w:val="0"/>
      <w:marRight w:val="0"/>
      <w:marTop w:val="0"/>
      <w:marBottom w:val="0"/>
      <w:divBdr>
        <w:top w:val="none" w:sz="0" w:space="0" w:color="auto"/>
        <w:left w:val="none" w:sz="0" w:space="0" w:color="auto"/>
        <w:bottom w:val="none" w:sz="0" w:space="0" w:color="auto"/>
        <w:right w:val="none" w:sz="0" w:space="0" w:color="auto"/>
      </w:divBdr>
    </w:div>
    <w:div w:id="1351371649">
      <w:bodyDiv w:val="1"/>
      <w:marLeft w:val="0"/>
      <w:marRight w:val="0"/>
      <w:marTop w:val="0"/>
      <w:marBottom w:val="0"/>
      <w:divBdr>
        <w:top w:val="none" w:sz="0" w:space="0" w:color="auto"/>
        <w:left w:val="none" w:sz="0" w:space="0" w:color="auto"/>
        <w:bottom w:val="none" w:sz="0" w:space="0" w:color="auto"/>
        <w:right w:val="none" w:sz="0" w:space="0" w:color="auto"/>
      </w:divBdr>
    </w:div>
    <w:div w:id="1481993558">
      <w:bodyDiv w:val="1"/>
      <w:marLeft w:val="0"/>
      <w:marRight w:val="0"/>
      <w:marTop w:val="0"/>
      <w:marBottom w:val="0"/>
      <w:divBdr>
        <w:top w:val="none" w:sz="0" w:space="0" w:color="auto"/>
        <w:left w:val="none" w:sz="0" w:space="0" w:color="auto"/>
        <w:bottom w:val="none" w:sz="0" w:space="0" w:color="auto"/>
        <w:right w:val="none" w:sz="0" w:space="0" w:color="auto"/>
      </w:divBdr>
    </w:div>
    <w:div w:id="1501238816">
      <w:bodyDiv w:val="1"/>
      <w:marLeft w:val="0"/>
      <w:marRight w:val="0"/>
      <w:marTop w:val="0"/>
      <w:marBottom w:val="0"/>
      <w:divBdr>
        <w:top w:val="none" w:sz="0" w:space="0" w:color="auto"/>
        <w:left w:val="none" w:sz="0" w:space="0" w:color="auto"/>
        <w:bottom w:val="none" w:sz="0" w:space="0" w:color="auto"/>
        <w:right w:val="none" w:sz="0" w:space="0" w:color="auto"/>
      </w:divBdr>
    </w:div>
    <w:div w:id="1513881916">
      <w:bodyDiv w:val="1"/>
      <w:marLeft w:val="0"/>
      <w:marRight w:val="0"/>
      <w:marTop w:val="0"/>
      <w:marBottom w:val="0"/>
      <w:divBdr>
        <w:top w:val="none" w:sz="0" w:space="0" w:color="auto"/>
        <w:left w:val="none" w:sz="0" w:space="0" w:color="auto"/>
        <w:bottom w:val="none" w:sz="0" w:space="0" w:color="auto"/>
        <w:right w:val="none" w:sz="0" w:space="0" w:color="auto"/>
      </w:divBdr>
    </w:div>
    <w:div w:id="1558709123">
      <w:bodyDiv w:val="1"/>
      <w:marLeft w:val="0"/>
      <w:marRight w:val="0"/>
      <w:marTop w:val="0"/>
      <w:marBottom w:val="0"/>
      <w:divBdr>
        <w:top w:val="none" w:sz="0" w:space="0" w:color="auto"/>
        <w:left w:val="none" w:sz="0" w:space="0" w:color="auto"/>
        <w:bottom w:val="none" w:sz="0" w:space="0" w:color="auto"/>
        <w:right w:val="none" w:sz="0" w:space="0" w:color="auto"/>
      </w:divBdr>
    </w:div>
    <w:div w:id="1582133067">
      <w:bodyDiv w:val="1"/>
      <w:marLeft w:val="0"/>
      <w:marRight w:val="0"/>
      <w:marTop w:val="0"/>
      <w:marBottom w:val="0"/>
      <w:divBdr>
        <w:top w:val="none" w:sz="0" w:space="0" w:color="auto"/>
        <w:left w:val="none" w:sz="0" w:space="0" w:color="auto"/>
        <w:bottom w:val="none" w:sz="0" w:space="0" w:color="auto"/>
        <w:right w:val="none" w:sz="0" w:space="0" w:color="auto"/>
      </w:divBdr>
    </w:div>
    <w:div w:id="1600213739">
      <w:bodyDiv w:val="1"/>
      <w:marLeft w:val="0"/>
      <w:marRight w:val="0"/>
      <w:marTop w:val="0"/>
      <w:marBottom w:val="0"/>
      <w:divBdr>
        <w:top w:val="none" w:sz="0" w:space="0" w:color="auto"/>
        <w:left w:val="none" w:sz="0" w:space="0" w:color="auto"/>
        <w:bottom w:val="none" w:sz="0" w:space="0" w:color="auto"/>
        <w:right w:val="none" w:sz="0" w:space="0" w:color="auto"/>
      </w:divBdr>
    </w:div>
    <w:div w:id="1601793230">
      <w:bodyDiv w:val="1"/>
      <w:marLeft w:val="0"/>
      <w:marRight w:val="0"/>
      <w:marTop w:val="0"/>
      <w:marBottom w:val="0"/>
      <w:divBdr>
        <w:top w:val="none" w:sz="0" w:space="0" w:color="auto"/>
        <w:left w:val="none" w:sz="0" w:space="0" w:color="auto"/>
        <w:bottom w:val="none" w:sz="0" w:space="0" w:color="auto"/>
        <w:right w:val="none" w:sz="0" w:space="0" w:color="auto"/>
      </w:divBdr>
    </w:div>
    <w:div w:id="1603493142">
      <w:bodyDiv w:val="1"/>
      <w:marLeft w:val="0"/>
      <w:marRight w:val="0"/>
      <w:marTop w:val="0"/>
      <w:marBottom w:val="0"/>
      <w:divBdr>
        <w:top w:val="none" w:sz="0" w:space="0" w:color="auto"/>
        <w:left w:val="none" w:sz="0" w:space="0" w:color="auto"/>
        <w:bottom w:val="none" w:sz="0" w:space="0" w:color="auto"/>
        <w:right w:val="none" w:sz="0" w:space="0" w:color="auto"/>
      </w:divBdr>
    </w:div>
    <w:div w:id="1659308915">
      <w:bodyDiv w:val="1"/>
      <w:marLeft w:val="0"/>
      <w:marRight w:val="0"/>
      <w:marTop w:val="0"/>
      <w:marBottom w:val="0"/>
      <w:divBdr>
        <w:top w:val="none" w:sz="0" w:space="0" w:color="auto"/>
        <w:left w:val="none" w:sz="0" w:space="0" w:color="auto"/>
        <w:bottom w:val="none" w:sz="0" w:space="0" w:color="auto"/>
        <w:right w:val="none" w:sz="0" w:space="0" w:color="auto"/>
      </w:divBdr>
    </w:div>
    <w:div w:id="1663972696">
      <w:bodyDiv w:val="1"/>
      <w:marLeft w:val="0"/>
      <w:marRight w:val="0"/>
      <w:marTop w:val="0"/>
      <w:marBottom w:val="0"/>
      <w:divBdr>
        <w:top w:val="none" w:sz="0" w:space="0" w:color="auto"/>
        <w:left w:val="none" w:sz="0" w:space="0" w:color="auto"/>
        <w:bottom w:val="none" w:sz="0" w:space="0" w:color="auto"/>
        <w:right w:val="none" w:sz="0" w:space="0" w:color="auto"/>
      </w:divBdr>
    </w:div>
    <w:div w:id="1685009213">
      <w:bodyDiv w:val="1"/>
      <w:marLeft w:val="0"/>
      <w:marRight w:val="0"/>
      <w:marTop w:val="0"/>
      <w:marBottom w:val="0"/>
      <w:divBdr>
        <w:top w:val="none" w:sz="0" w:space="0" w:color="auto"/>
        <w:left w:val="none" w:sz="0" w:space="0" w:color="auto"/>
        <w:bottom w:val="none" w:sz="0" w:space="0" w:color="auto"/>
        <w:right w:val="none" w:sz="0" w:space="0" w:color="auto"/>
      </w:divBdr>
    </w:div>
    <w:div w:id="1694182111">
      <w:bodyDiv w:val="1"/>
      <w:marLeft w:val="0"/>
      <w:marRight w:val="0"/>
      <w:marTop w:val="0"/>
      <w:marBottom w:val="0"/>
      <w:divBdr>
        <w:top w:val="none" w:sz="0" w:space="0" w:color="auto"/>
        <w:left w:val="none" w:sz="0" w:space="0" w:color="auto"/>
        <w:bottom w:val="none" w:sz="0" w:space="0" w:color="auto"/>
        <w:right w:val="none" w:sz="0" w:space="0" w:color="auto"/>
      </w:divBdr>
    </w:div>
    <w:div w:id="1727489332">
      <w:bodyDiv w:val="1"/>
      <w:marLeft w:val="0"/>
      <w:marRight w:val="0"/>
      <w:marTop w:val="0"/>
      <w:marBottom w:val="0"/>
      <w:divBdr>
        <w:top w:val="none" w:sz="0" w:space="0" w:color="auto"/>
        <w:left w:val="none" w:sz="0" w:space="0" w:color="auto"/>
        <w:bottom w:val="none" w:sz="0" w:space="0" w:color="auto"/>
        <w:right w:val="none" w:sz="0" w:space="0" w:color="auto"/>
      </w:divBdr>
    </w:div>
    <w:div w:id="1744523953">
      <w:bodyDiv w:val="1"/>
      <w:marLeft w:val="0"/>
      <w:marRight w:val="0"/>
      <w:marTop w:val="0"/>
      <w:marBottom w:val="0"/>
      <w:divBdr>
        <w:top w:val="none" w:sz="0" w:space="0" w:color="auto"/>
        <w:left w:val="none" w:sz="0" w:space="0" w:color="auto"/>
        <w:bottom w:val="none" w:sz="0" w:space="0" w:color="auto"/>
        <w:right w:val="none" w:sz="0" w:space="0" w:color="auto"/>
      </w:divBdr>
    </w:div>
    <w:div w:id="1786846026">
      <w:bodyDiv w:val="1"/>
      <w:marLeft w:val="0"/>
      <w:marRight w:val="0"/>
      <w:marTop w:val="0"/>
      <w:marBottom w:val="0"/>
      <w:divBdr>
        <w:top w:val="none" w:sz="0" w:space="0" w:color="auto"/>
        <w:left w:val="none" w:sz="0" w:space="0" w:color="auto"/>
        <w:bottom w:val="none" w:sz="0" w:space="0" w:color="auto"/>
        <w:right w:val="none" w:sz="0" w:space="0" w:color="auto"/>
      </w:divBdr>
    </w:div>
    <w:div w:id="1796218199">
      <w:bodyDiv w:val="1"/>
      <w:marLeft w:val="0"/>
      <w:marRight w:val="0"/>
      <w:marTop w:val="0"/>
      <w:marBottom w:val="0"/>
      <w:divBdr>
        <w:top w:val="none" w:sz="0" w:space="0" w:color="auto"/>
        <w:left w:val="none" w:sz="0" w:space="0" w:color="auto"/>
        <w:bottom w:val="none" w:sz="0" w:space="0" w:color="auto"/>
        <w:right w:val="none" w:sz="0" w:space="0" w:color="auto"/>
      </w:divBdr>
    </w:div>
    <w:div w:id="1801410396">
      <w:bodyDiv w:val="1"/>
      <w:marLeft w:val="0"/>
      <w:marRight w:val="0"/>
      <w:marTop w:val="0"/>
      <w:marBottom w:val="0"/>
      <w:divBdr>
        <w:top w:val="none" w:sz="0" w:space="0" w:color="auto"/>
        <w:left w:val="none" w:sz="0" w:space="0" w:color="auto"/>
        <w:bottom w:val="none" w:sz="0" w:space="0" w:color="auto"/>
        <w:right w:val="none" w:sz="0" w:space="0" w:color="auto"/>
      </w:divBdr>
    </w:div>
    <w:div w:id="1829128546">
      <w:bodyDiv w:val="1"/>
      <w:marLeft w:val="0"/>
      <w:marRight w:val="0"/>
      <w:marTop w:val="0"/>
      <w:marBottom w:val="0"/>
      <w:divBdr>
        <w:top w:val="none" w:sz="0" w:space="0" w:color="auto"/>
        <w:left w:val="none" w:sz="0" w:space="0" w:color="auto"/>
        <w:bottom w:val="none" w:sz="0" w:space="0" w:color="auto"/>
        <w:right w:val="none" w:sz="0" w:space="0" w:color="auto"/>
      </w:divBdr>
    </w:div>
    <w:div w:id="1835028100">
      <w:bodyDiv w:val="1"/>
      <w:marLeft w:val="0"/>
      <w:marRight w:val="0"/>
      <w:marTop w:val="0"/>
      <w:marBottom w:val="0"/>
      <w:divBdr>
        <w:top w:val="none" w:sz="0" w:space="0" w:color="auto"/>
        <w:left w:val="none" w:sz="0" w:space="0" w:color="auto"/>
        <w:bottom w:val="none" w:sz="0" w:space="0" w:color="auto"/>
        <w:right w:val="none" w:sz="0" w:space="0" w:color="auto"/>
      </w:divBdr>
    </w:div>
    <w:div w:id="1837842259">
      <w:bodyDiv w:val="1"/>
      <w:marLeft w:val="0"/>
      <w:marRight w:val="0"/>
      <w:marTop w:val="0"/>
      <w:marBottom w:val="0"/>
      <w:divBdr>
        <w:top w:val="none" w:sz="0" w:space="0" w:color="auto"/>
        <w:left w:val="none" w:sz="0" w:space="0" w:color="auto"/>
        <w:bottom w:val="none" w:sz="0" w:space="0" w:color="auto"/>
        <w:right w:val="none" w:sz="0" w:space="0" w:color="auto"/>
      </w:divBdr>
    </w:div>
    <w:div w:id="1841963416">
      <w:bodyDiv w:val="1"/>
      <w:marLeft w:val="0"/>
      <w:marRight w:val="0"/>
      <w:marTop w:val="0"/>
      <w:marBottom w:val="0"/>
      <w:divBdr>
        <w:top w:val="none" w:sz="0" w:space="0" w:color="auto"/>
        <w:left w:val="none" w:sz="0" w:space="0" w:color="auto"/>
        <w:bottom w:val="none" w:sz="0" w:space="0" w:color="auto"/>
        <w:right w:val="none" w:sz="0" w:space="0" w:color="auto"/>
      </w:divBdr>
    </w:div>
    <w:div w:id="1860778283">
      <w:bodyDiv w:val="1"/>
      <w:marLeft w:val="0"/>
      <w:marRight w:val="0"/>
      <w:marTop w:val="0"/>
      <w:marBottom w:val="0"/>
      <w:divBdr>
        <w:top w:val="none" w:sz="0" w:space="0" w:color="auto"/>
        <w:left w:val="none" w:sz="0" w:space="0" w:color="auto"/>
        <w:bottom w:val="none" w:sz="0" w:space="0" w:color="auto"/>
        <w:right w:val="none" w:sz="0" w:space="0" w:color="auto"/>
      </w:divBdr>
    </w:div>
    <w:div w:id="1891529394">
      <w:bodyDiv w:val="1"/>
      <w:marLeft w:val="0"/>
      <w:marRight w:val="0"/>
      <w:marTop w:val="0"/>
      <w:marBottom w:val="0"/>
      <w:divBdr>
        <w:top w:val="none" w:sz="0" w:space="0" w:color="auto"/>
        <w:left w:val="none" w:sz="0" w:space="0" w:color="auto"/>
        <w:bottom w:val="none" w:sz="0" w:space="0" w:color="auto"/>
        <w:right w:val="none" w:sz="0" w:space="0" w:color="auto"/>
      </w:divBdr>
    </w:div>
    <w:div w:id="1921134862">
      <w:bodyDiv w:val="1"/>
      <w:marLeft w:val="0"/>
      <w:marRight w:val="0"/>
      <w:marTop w:val="0"/>
      <w:marBottom w:val="0"/>
      <w:divBdr>
        <w:top w:val="none" w:sz="0" w:space="0" w:color="auto"/>
        <w:left w:val="none" w:sz="0" w:space="0" w:color="auto"/>
        <w:bottom w:val="none" w:sz="0" w:space="0" w:color="auto"/>
        <w:right w:val="none" w:sz="0" w:space="0" w:color="auto"/>
      </w:divBdr>
    </w:div>
    <w:div w:id="1923224061">
      <w:bodyDiv w:val="1"/>
      <w:marLeft w:val="0"/>
      <w:marRight w:val="0"/>
      <w:marTop w:val="0"/>
      <w:marBottom w:val="0"/>
      <w:divBdr>
        <w:top w:val="none" w:sz="0" w:space="0" w:color="auto"/>
        <w:left w:val="none" w:sz="0" w:space="0" w:color="auto"/>
        <w:bottom w:val="none" w:sz="0" w:space="0" w:color="auto"/>
        <w:right w:val="none" w:sz="0" w:space="0" w:color="auto"/>
      </w:divBdr>
    </w:div>
    <w:div w:id="1933708827">
      <w:bodyDiv w:val="1"/>
      <w:marLeft w:val="0"/>
      <w:marRight w:val="0"/>
      <w:marTop w:val="0"/>
      <w:marBottom w:val="0"/>
      <w:divBdr>
        <w:top w:val="none" w:sz="0" w:space="0" w:color="auto"/>
        <w:left w:val="none" w:sz="0" w:space="0" w:color="auto"/>
        <w:bottom w:val="none" w:sz="0" w:space="0" w:color="auto"/>
        <w:right w:val="none" w:sz="0" w:space="0" w:color="auto"/>
      </w:divBdr>
    </w:div>
    <w:div w:id="1945725792">
      <w:bodyDiv w:val="1"/>
      <w:marLeft w:val="0"/>
      <w:marRight w:val="0"/>
      <w:marTop w:val="0"/>
      <w:marBottom w:val="0"/>
      <w:divBdr>
        <w:top w:val="none" w:sz="0" w:space="0" w:color="auto"/>
        <w:left w:val="none" w:sz="0" w:space="0" w:color="auto"/>
        <w:bottom w:val="none" w:sz="0" w:space="0" w:color="auto"/>
        <w:right w:val="none" w:sz="0" w:space="0" w:color="auto"/>
      </w:divBdr>
    </w:div>
    <w:div w:id="1953003771">
      <w:bodyDiv w:val="1"/>
      <w:marLeft w:val="0"/>
      <w:marRight w:val="0"/>
      <w:marTop w:val="0"/>
      <w:marBottom w:val="0"/>
      <w:divBdr>
        <w:top w:val="none" w:sz="0" w:space="0" w:color="auto"/>
        <w:left w:val="none" w:sz="0" w:space="0" w:color="auto"/>
        <w:bottom w:val="none" w:sz="0" w:space="0" w:color="auto"/>
        <w:right w:val="none" w:sz="0" w:space="0" w:color="auto"/>
      </w:divBdr>
    </w:div>
    <w:div w:id="2002737837">
      <w:bodyDiv w:val="1"/>
      <w:marLeft w:val="0"/>
      <w:marRight w:val="0"/>
      <w:marTop w:val="0"/>
      <w:marBottom w:val="0"/>
      <w:divBdr>
        <w:top w:val="none" w:sz="0" w:space="0" w:color="auto"/>
        <w:left w:val="none" w:sz="0" w:space="0" w:color="auto"/>
        <w:bottom w:val="none" w:sz="0" w:space="0" w:color="auto"/>
        <w:right w:val="none" w:sz="0" w:space="0" w:color="auto"/>
      </w:divBdr>
    </w:div>
    <w:div w:id="2010667427">
      <w:bodyDiv w:val="1"/>
      <w:marLeft w:val="0"/>
      <w:marRight w:val="0"/>
      <w:marTop w:val="0"/>
      <w:marBottom w:val="0"/>
      <w:divBdr>
        <w:top w:val="none" w:sz="0" w:space="0" w:color="auto"/>
        <w:left w:val="none" w:sz="0" w:space="0" w:color="auto"/>
        <w:bottom w:val="none" w:sz="0" w:space="0" w:color="auto"/>
        <w:right w:val="none" w:sz="0" w:space="0" w:color="auto"/>
      </w:divBdr>
    </w:div>
    <w:div w:id="2013989248">
      <w:bodyDiv w:val="1"/>
      <w:marLeft w:val="0"/>
      <w:marRight w:val="0"/>
      <w:marTop w:val="0"/>
      <w:marBottom w:val="0"/>
      <w:divBdr>
        <w:top w:val="none" w:sz="0" w:space="0" w:color="auto"/>
        <w:left w:val="none" w:sz="0" w:space="0" w:color="auto"/>
        <w:bottom w:val="none" w:sz="0" w:space="0" w:color="auto"/>
        <w:right w:val="none" w:sz="0" w:space="0" w:color="auto"/>
      </w:divBdr>
    </w:div>
    <w:div w:id="2044623993">
      <w:bodyDiv w:val="1"/>
      <w:marLeft w:val="0"/>
      <w:marRight w:val="0"/>
      <w:marTop w:val="0"/>
      <w:marBottom w:val="0"/>
      <w:divBdr>
        <w:top w:val="none" w:sz="0" w:space="0" w:color="auto"/>
        <w:left w:val="none" w:sz="0" w:space="0" w:color="auto"/>
        <w:bottom w:val="none" w:sz="0" w:space="0" w:color="auto"/>
        <w:right w:val="none" w:sz="0" w:space="0" w:color="auto"/>
      </w:divBdr>
    </w:div>
    <w:div w:id="2082212483">
      <w:bodyDiv w:val="1"/>
      <w:marLeft w:val="0"/>
      <w:marRight w:val="0"/>
      <w:marTop w:val="0"/>
      <w:marBottom w:val="0"/>
      <w:divBdr>
        <w:top w:val="none" w:sz="0" w:space="0" w:color="auto"/>
        <w:left w:val="none" w:sz="0" w:space="0" w:color="auto"/>
        <w:bottom w:val="none" w:sz="0" w:space="0" w:color="auto"/>
        <w:right w:val="none" w:sz="0" w:space="0" w:color="auto"/>
      </w:divBdr>
    </w:div>
    <w:div w:id="2092041390">
      <w:bodyDiv w:val="1"/>
      <w:marLeft w:val="0"/>
      <w:marRight w:val="0"/>
      <w:marTop w:val="0"/>
      <w:marBottom w:val="0"/>
      <w:divBdr>
        <w:top w:val="none" w:sz="0" w:space="0" w:color="auto"/>
        <w:left w:val="none" w:sz="0" w:space="0" w:color="auto"/>
        <w:bottom w:val="none" w:sz="0" w:space="0" w:color="auto"/>
        <w:right w:val="none" w:sz="0" w:space="0" w:color="auto"/>
      </w:divBdr>
    </w:div>
    <w:div w:id="213937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document?id=12029354&amp;sub=4" TargetMode="External"/><Relationship Id="rId18" Type="http://schemas.openxmlformats.org/officeDocument/2006/relationships/hyperlink" Target="http://mobileonline.garant.ru/document?id=71008018&amp;sub=0" TargetMode="External"/><Relationship Id="rId3" Type="http://schemas.openxmlformats.org/officeDocument/2006/relationships/styles" Target="styles.xml"/><Relationship Id="rId21" Type="http://schemas.openxmlformats.org/officeDocument/2006/relationships/hyperlink" Target="consultantplus://offline/ref=B0F27951176A7CD05A4CAA4AE4B757FA6C15D826305669D85AC2176BA5C4DF9D1D0B73120DD4E8DFB45F077FFC6B12420C3AAE82CA028CFAQBZ8J" TargetMode="External"/><Relationship Id="rId7" Type="http://schemas.openxmlformats.org/officeDocument/2006/relationships/footnotes" Target="footnotes.xml"/><Relationship Id="rId12" Type="http://schemas.openxmlformats.org/officeDocument/2006/relationships/hyperlink" Target="http://www.consultant.ru/document/cons_doc_LAW_304323/7ebde198084b87c82df00e99d34872c74b0229b7/" TargetMode="External"/><Relationship Id="rId17" Type="http://schemas.openxmlformats.org/officeDocument/2006/relationships/hyperlink" Target="http://mobileonline.garant.ru/document?id=12029354&amp;sub=4" TargetMode="External"/><Relationship Id="rId2" Type="http://schemas.openxmlformats.org/officeDocument/2006/relationships/numbering" Target="numbering.xml"/><Relationship Id="rId16" Type="http://schemas.openxmlformats.org/officeDocument/2006/relationships/hyperlink" Target="consultantplus://offline/ref=6BAA05DB8BDA6E9197F157269E65421464C446366DEDC590720E346FF3C94A111840766C1F63DD36KE2DN" TargetMode="External"/><Relationship Id="rId20" Type="http://schemas.openxmlformats.org/officeDocument/2006/relationships/hyperlink" Target="consultantplus://offline/ref=4E605571A9AEFA77FD95B543E4BBA5AC53A0EA7212ABD93CFD823C2C3A649F7FAB57944E6FFA2AA501C323D4174FFF82B31AF0i1m6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FC5C0D2EC9A31C54CDDA4A250590118767E1F73457F44C9C8D319951CA2D69ED259A991315685D5134FQ"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6BAA05DB8BDA6E9197F157269E65421464C446366DEDC590720E346FF3C94A111840766C1F63DC35KE2BN" TargetMode="External"/><Relationship Id="rId23" Type="http://schemas.openxmlformats.org/officeDocument/2006/relationships/fontTable" Target="fontTable.xml"/><Relationship Id="rId10" Type="http://schemas.openxmlformats.org/officeDocument/2006/relationships/hyperlink" Target="garantF1://10064072.494" TargetMode="External"/><Relationship Id="rId19" Type="http://schemas.openxmlformats.org/officeDocument/2006/relationships/hyperlink" Target="http://mobileonline.garant.ru/document?id=71890264&amp;sub=2000" TargetMode="External"/><Relationship Id="rId4" Type="http://schemas.microsoft.com/office/2007/relationships/stylesWithEffects" Target="stylesWithEffects.xml"/><Relationship Id="rId9" Type="http://schemas.openxmlformats.org/officeDocument/2006/relationships/hyperlink" Target="consultantplus://offline/ref=6FC5C0D2EC9A31C54CDDA4A250590118767E1F73457F44C9C8D319951CA2D69ED259A991315684D1134FQ" TargetMode="External"/><Relationship Id="rId14" Type="http://schemas.openxmlformats.org/officeDocument/2006/relationships/hyperlink" Target="http://mobileonline.garant.ru/document?id=71008018&amp;sub=0"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0F034-5B89-4843-83D6-F04A9C4A3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72</Pages>
  <Words>28731</Words>
  <Characters>163767</Characters>
  <Application>Microsoft Office Word</Application>
  <DocSecurity>0</DocSecurity>
  <Lines>1364</Lines>
  <Paragraphs>384</Paragraphs>
  <ScaleCrop>false</ScaleCrop>
  <HeadingPairs>
    <vt:vector size="2" baseType="variant">
      <vt:variant>
        <vt:lpstr>Название</vt:lpstr>
      </vt:variant>
      <vt:variant>
        <vt:i4>1</vt:i4>
      </vt:variant>
    </vt:vector>
  </HeadingPairs>
  <TitlesOfParts>
    <vt:vector size="1" baseType="lpstr">
      <vt:lpstr/>
    </vt:vector>
  </TitlesOfParts>
  <Company>Company</Company>
  <LinksUpToDate>false</LinksUpToDate>
  <CharactersWithSpaces>192114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Мезенцева Н.Л.</dc:creator>
  <cp:lastModifiedBy>Экономист</cp:lastModifiedBy>
  <cp:revision>3</cp:revision>
  <cp:lastPrinted>2019-12-28T04:42:00Z</cp:lastPrinted>
  <dcterms:created xsi:type="dcterms:W3CDTF">2020-03-30T06:44:00Z</dcterms:created>
  <dcterms:modified xsi:type="dcterms:W3CDTF">2020-04-13T18:14:00Z</dcterms:modified>
</cp:coreProperties>
</file>